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65B3" w14:textId="5489A79F" w:rsidR="00FB4B12" w:rsidRPr="00B40DAF" w:rsidRDefault="6230280D" w:rsidP="6230280D">
      <w:pPr>
        <w:pStyle w:val="Heading2nonumber"/>
        <w:rPr>
          <w:rStyle w:val="OtsikkoChar"/>
          <w:color w:val="0070C0"/>
        </w:rPr>
      </w:pPr>
      <w:r w:rsidRPr="004E77A5">
        <w:rPr>
          <w:rFonts w:ascii="Calibri" w:eastAsia="Calibri" w:hAnsi="Calibri" w:cs="Calibri"/>
          <w:bCs/>
          <w:color w:val="0070C0"/>
          <w:sz w:val="40"/>
          <w:szCs w:val="40"/>
        </w:rPr>
        <w:t>Call for Finnish Centres of Excellence in Research 2026-2033, first stage: General guidelines</w:t>
      </w:r>
      <w:r w:rsidRPr="004E77A5">
        <w:rPr>
          <w:rStyle w:val="OtsikkoChar"/>
          <w:color w:val="0070C0"/>
        </w:rPr>
        <w:t xml:space="preserve"> and template for </w:t>
      </w:r>
      <w:r w:rsidR="009A6E14" w:rsidRPr="004E77A5">
        <w:rPr>
          <w:rStyle w:val="OtsikkoChar"/>
          <w:color w:val="0070C0"/>
        </w:rPr>
        <w:t xml:space="preserve">plan </w:t>
      </w:r>
      <w:r w:rsidRPr="004E77A5">
        <w:rPr>
          <w:rStyle w:val="OtsikkoChar"/>
          <w:color w:val="0070C0"/>
        </w:rPr>
        <w:t xml:space="preserve">of </w:t>
      </w:r>
      <w:proofErr w:type="gramStart"/>
      <w:r w:rsidRPr="004E77A5">
        <w:rPr>
          <w:rStyle w:val="OtsikkoChar"/>
          <w:color w:val="0070C0"/>
        </w:rPr>
        <w:t>intent</w:t>
      </w:r>
      <w:proofErr w:type="gramEnd"/>
    </w:p>
    <w:p w14:paraId="354B8189" w14:textId="52261D3A" w:rsidR="00FB4B12" w:rsidRPr="00225251" w:rsidRDefault="5E1790C4" w:rsidP="5E1790C4">
      <w:pPr>
        <w:rPr>
          <w:rFonts w:ascii="Calibri" w:hAnsi="Calibri" w:cs="Calibri"/>
          <w:color w:val="0070C0"/>
        </w:rPr>
      </w:pPr>
      <w:r w:rsidRPr="5E1790C4">
        <w:rPr>
          <w:rFonts w:ascii="Calibri" w:hAnsi="Calibri" w:cs="Calibri"/>
          <w:color w:val="0070C0"/>
        </w:rPr>
        <w:t>The plan of intent is submitted as a PDF appendix on the tab ‘Research plan’ in the online services. Remember to convert the word file as a PDF (Save as -&gt; .pdf) before attaching it in the application form. Name the attachment file as follows: Plan_on_Intent_CoE_yoursurname.pdf.</w:t>
      </w:r>
    </w:p>
    <w:p w14:paraId="2CB521C3" w14:textId="1A33F33F" w:rsidR="00FB4B12" w:rsidRPr="00225251" w:rsidRDefault="6230280D" w:rsidP="6230280D">
      <w:pPr>
        <w:rPr>
          <w:rFonts w:ascii="Calibri" w:hAnsi="Calibri" w:cs="Calibri"/>
          <w:color w:val="0070C0"/>
        </w:rPr>
      </w:pPr>
      <w:r w:rsidRPr="6230280D">
        <w:rPr>
          <w:rFonts w:ascii="Calibri" w:hAnsi="Calibri" w:cs="Calibri"/>
          <w:color w:val="0070C0"/>
        </w:rPr>
        <w:t xml:space="preserve">Read the </w:t>
      </w:r>
      <w:hyperlink r:id="rId11">
        <w:r w:rsidRPr="6230280D">
          <w:rPr>
            <w:rStyle w:val="Hyperlinkki"/>
            <w:rFonts w:ascii="Calibri" w:hAnsi="Calibri" w:cs="Calibri"/>
            <w:color w:val="0070C0"/>
          </w:rPr>
          <w:t>call text</w:t>
        </w:r>
      </w:hyperlink>
      <w:r w:rsidRPr="6230280D">
        <w:rPr>
          <w:rFonts w:ascii="Calibri" w:hAnsi="Calibri" w:cs="Calibri"/>
          <w:color w:val="0070C0"/>
        </w:rPr>
        <w:t xml:space="preserve"> carefully and familiarise yourself with the </w:t>
      </w:r>
      <w:hyperlink r:id="rId12">
        <w:r w:rsidRPr="6230280D">
          <w:rPr>
            <w:rStyle w:val="Hyperlinkki"/>
            <w:rFonts w:ascii="Calibri" w:hAnsi="Calibri" w:cs="Calibri"/>
            <w:color w:val="0070C0"/>
          </w:rPr>
          <w:t>review guidelines, review form</w:t>
        </w:r>
      </w:hyperlink>
      <w:r w:rsidRPr="6230280D">
        <w:rPr>
          <w:rFonts w:ascii="Calibri" w:hAnsi="Calibri" w:cs="Calibri"/>
          <w:color w:val="0070C0"/>
        </w:rPr>
        <w:t xml:space="preserve"> and </w:t>
      </w:r>
      <w:hyperlink r:id="rId13">
        <w:r w:rsidRPr="6230280D">
          <w:rPr>
            <w:rStyle w:val="Hyperlinkki"/>
            <w:rFonts w:ascii="Calibri" w:hAnsi="Calibri" w:cs="Calibri"/>
          </w:rPr>
          <w:t>principle of responsible evaluation (PDF)</w:t>
        </w:r>
      </w:hyperlink>
      <w:r w:rsidRPr="6230280D">
        <w:rPr>
          <w:rFonts w:ascii="Calibri" w:hAnsi="Calibri" w:cs="Calibri"/>
          <w:color w:val="0070C0"/>
        </w:rPr>
        <w:t xml:space="preserve"> before you start writing the </w:t>
      </w:r>
      <w:r w:rsidR="009A6E14">
        <w:rPr>
          <w:rFonts w:ascii="Calibri" w:hAnsi="Calibri" w:cs="Calibri"/>
          <w:color w:val="0070C0"/>
        </w:rPr>
        <w:t>plan</w:t>
      </w:r>
      <w:r w:rsidRPr="6230280D">
        <w:rPr>
          <w:rFonts w:ascii="Calibri" w:hAnsi="Calibri" w:cs="Calibri"/>
          <w:color w:val="0070C0"/>
        </w:rPr>
        <w:t xml:space="preserve"> of intent.</w:t>
      </w:r>
    </w:p>
    <w:p w14:paraId="3BDD0A22" w14:textId="7480388F" w:rsidR="00FB4B12" w:rsidRPr="00225251" w:rsidRDefault="6230280D" w:rsidP="6230280D">
      <w:pPr>
        <w:pStyle w:val="Luettelokappale"/>
        <w:numPr>
          <w:ilvl w:val="0"/>
          <w:numId w:val="2"/>
        </w:numPr>
        <w:rPr>
          <w:color w:val="0070C0"/>
        </w:rPr>
      </w:pPr>
      <w:r w:rsidRPr="6230280D">
        <w:rPr>
          <w:rFonts w:ascii="Calibri" w:hAnsi="Calibri" w:cs="Calibri"/>
          <w:color w:val="0070C0"/>
        </w:rPr>
        <w:t xml:space="preserve">The maximum length of the </w:t>
      </w:r>
      <w:r w:rsidR="009A6E14" w:rsidRPr="004E77A5">
        <w:rPr>
          <w:rFonts w:ascii="Calibri" w:hAnsi="Calibri" w:cs="Calibri"/>
          <w:color w:val="0070C0"/>
        </w:rPr>
        <w:t>plan</w:t>
      </w:r>
      <w:r w:rsidRPr="004E77A5">
        <w:rPr>
          <w:rFonts w:ascii="Calibri" w:hAnsi="Calibri" w:cs="Calibri"/>
          <w:color w:val="0070C0"/>
        </w:rPr>
        <w:t xml:space="preserve"> of intent is </w:t>
      </w:r>
      <w:r w:rsidRPr="004E77A5">
        <w:rPr>
          <w:rFonts w:ascii="Calibri" w:hAnsi="Calibri" w:cs="Calibri"/>
          <w:b/>
          <w:bCs/>
          <w:color w:val="4472C4" w:themeColor="accent1"/>
        </w:rPr>
        <w:t>9</w:t>
      </w:r>
      <w:r w:rsidRPr="004E77A5">
        <w:rPr>
          <w:rFonts w:ascii="Calibri" w:hAnsi="Calibri" w:cs="Calibri"/>
          <w:color w:val="0070C0"/>
        </w:rPr>
        <w:t xml:space="preserve"> pages.</w:t>
      </w:r>
    </w:p>
    <w:p w14:paraId="4370B695" w14:textId="77777777" w:rsidR="00FB4B12" w:rsidRPr="00225251" w:rsidRDefault="6230280D" w:rsidP="6230280D">
      <w:pPr>
        <w:pStyle w:val="Luettelokappale"/>
        <w:numPr>
          <w:ilvl w:val="0"/>
          <w:numId w:val="2"/>
        </w:numPr>
        <w:rPr>
          <w:rFonts w:ascii="Calibri" w:hAnsi="Calibri" w:cs="Calibri"/>
          <w:color w:val="0070C0"/>
        </w:rPr>
      </w:pPr>
      <w:r w:rsidRPr="6230280D">
        <w:rPr>
          <w:rFonts w:ascii="Calibri" w:hAnsi="Calibri" w:cs="Calibri"/>
          <w:color w:val="0070C0"/>
        </w:rPr>
        <w:t xml:space="preserve">The paper size is A4. </w:t>
      </w:r>
    </w:p>
    <w:p w14:paraId="56194AFE" w14:textId="77777777" w:rsidR="00FB4B12" w:rsidRPr="00225251" w:rsidRDefault="6230280D" w:rsidP="6230280D">
      <w:pPr>
        <w:pStyle w:val="Luettelokappale"/>
        <w:numPr>
          <w:ilvl w:val="0"/>
          <w:numId w:val="2"/>
        </w:numPr>
        <w:rPr>
          <w:rFonts w:ascii="Calibri" w:hAnsi="Calibri" w:cs="Calibri"/>
          <w:color w:val="0070C0"/>
        </w:rPr>
      </w:pPr>
      <w:r w:rsidRPr="6230280D">
        <w:rPr>
          <w:rFonts w:ascii="Calibri" w:hAnsi="Calibri" w:cs="Calibri"/>
          <w:color w:val="0070C0"/>
        </w:rPr>
        <w:t xml:space="preserve">The font is Calibri/Carlito 12 pt. </w:t>
      </w:r>
    </w:p>
    <w:p w14:paraId="235EDC73" w14:textId="77777777" w:rsidR="00FB4B12" w:rsidRPr="00225251" w:rsidRDefault="6230280D" w:rsidP="6230280D">
      <w:pPr>
        <w:pStyle w:val="Luettelokappale"/>
        <w:numPr>
          <w:ilvl w:val="0"/>
          <w:numId w:val="2"/>
        </w:numPr>
        <w:rPr>
          <w:rFonts w:ascii="Calibri" w:hAnsi="Calibri" w:cs="Calibri"/>
          <w:color w:val="0070C0"/>
        </w:rPr>
      </w:pPr>
      <w:r w:rsidRPr="6230280D">
        <w:rPr>
          <w:rFonts w:ascii="Calibri" w:hAnsi="Calibri" w:cs="Calibri"/>
          <w:color w:val="0070C0"/>
        </w:rPr>
        <w:t xml:space="preserve">The line spacing is 1. </w:t>
      </w:r>
    </w:p>
    <w:p w14:paraId="093BEA05" w14:textId="77777777" w:rsidR="00FB4B12" w:rsidRPr="00225251" w:rsidRDefault="6230280D" w:rsidP="6230280D">
      <w:pPr>
        <w:pStyle w:val="Luettelokappale"/>
        <w:numPr>
          <w:ilvl w:val="0"/>
          <w:numId w:val="2"/>
        </w:numPr>
        <w:rPr>
          <w:rFonts w:ascii="Calibri" w:hAnsi="Calibri" w:cs="Calibri"/>
          <w:color w:val="0070C0"/>
        </w:rPr>
      </w:pPr>
      <w:r w:rsidRPr="6230280D">
        <w:rPr>
          <w:rFonts w:ascii="Calibri" w:hAnsi="Calibri" w:cs="Calibri"/>
          <w:color w:val="0070C0"/>
        </w:rPr>
        <w:t xml:space="preserve">The margins are 20 mm. </w:t>
      </w:r>
    </w:p>
    <w:p w14:paraId="5A8D64CE" w14:textId="77777777" w:rsidR="00FB4B12" w:rsidRPr="00225251" w:rsidRDefault="6230280D" w:rsidP="6230280D">
      <w:pPr>
        <w:pStyle w:val="Luettelokappale"/>
        <w:numPr>
          <w:ilvl w:val="0"/>
          <w:numId w:val="2"/>
        </w:numPr>
        <w:rPr>
          <w:rFonts w:ascii="Calibri" w:hAnsi="Calibri" w:cs="Calibri"/>
          <w:color w:val="0070C0"/>
        </w:rPr>
      </w:pPr>
      <w:r w:rsidRPr="6230280D">
        <w:rPr>
          <w:rFonts w:ascii="Calibri" w:hAnsi="Calibri" w:cs="Calibri"/>
          <w:color w:val="0070C0"/>
        </w:rPr>
        <w:t xml:space="preserve">The text is left-aligned. </w:t>
      </w:r>
    </w:p>
    <w:p w14:paraId="7D612C5E" w14:textId="77777777" w:rsidR="00FB4B12" w:rsidRPr="00225251" w:rsidRDefault="6230280D" w:rsidP="6230280D">
      <w:pPr>
        <w:pStyle w:val="Luettelokappale"/>
        <w:numPr>
          <w:ilvl w:val="0"/>
          <w:numId w:val="2"/>
        </w:numPr>
        <w:rPr>
          <w:rFonts w:ascii="Calibri" w:hAnsi="Calibri" w:cs="Calibri"/>
          <w:color w:val="0070C0"/>
        </w:rPr>
      </w:pPr>
      <w:r w:rsidRPr="6230280D">
        <w:rPr>
          <w:rFonts w:ascii="Calibri" w:hAnsi="Calibri" w:cs="Calibri"/>
          <w:color w:val="0070C0"/>
        </w:rPr>
        <w:t xml:space="preserve">Do not use paragraph indents. </w:t>
      </w:r>
    </w:p>
    <w:p w14:paraId="13F003D1" w14:textId="77777777" w:rsidR="00FB4B12" w:rsidRPr="00225251" w:rsidRDefault="6230280D" w:rsidP="6230280D">
      <w:pPr>
        <w:pStyle w:val="Luettelokappale"/>
        <w:numPr>
          <w:ilvl w:val="0"/>
          <w:numId w:val="2"/>
        </w:numPr>
        <w:rPr>
          <w:rFonts w:ascii="Calibri" w:hAnsi="Calibri" w:cs="Calibri"/>
          <w:color w:val="0070C0"/>
        </w:rPr>
      </w:pPr>
      <w:r w:rsidRPr="6230280D">
        <w:rPr>
          <w:rFonts w:ascii="Calibri" w:hAnsi="Calibri" w:cs="Calibri"/>
          <w:color w:val="0070C0"/>
        </w:rPr>
        <w:t xml:space="preserve">The font size in tables and figures must be at least 10 pt. </w:t>
      </w:r>
    </w:p>
    <w:p w14:paraId="79CF3187" w14:textId="77777777" w:rsidR="00FB4B12" w:rsidRPr="00225251" w:rsidRDefault="6230280D" w:rsidP="6230280D">
      <w:pPr>
        <w:pStyle w:val="Luettelokappale"/>
        <w:numPr>
          <w:ilvl w:val="0"/>
          <w:numId w:val="2"/>
        </w:numPr>
        <w:rPr>
          <w:rFonts w:ascii="Calibri" w:hAnsi="Calibri" w:cs="Calibri"/>
          <w:color w:val="0070C0"/>
        </w:rPr>
      </w:pPr>
      <w:r w:rsidRPr="6230280D">
        <w:rPr>
          <w:rFonts w:ascii="Calibri" w:hAnsi="Calibri" w:cs="Calibri"/>
          <w:color w:val="0070C0"/>
        </w:rPr>
        <w:t xml:space="preserve">Use a single-column layout when writing the text. </w:t>
      </w:r>
    </w:p>
    <w:p w14:paraId="1CAC089F" w14:textId="4D637628" w:rsidR="00FB4B12" w:rsidRPr="00225251" w:rsidRDefault="23D089B9" w:rsidP="23D089B9">
      <w:pPr>
        <w:pStyle w:val="Luettelokappale"/>
        <w:numPr>
          <w:ilvl w:val="0"/>
          <w:numId w:val="2"/>
        </w:numPr>
        <w:rPr>
          <w:rFonts w:ascii="Calibri" w:hAnsi="Calibri" w:cs="Calibri"/>
          <w:color w:val="0070C0"/>
        </w:rPr>
      </w:pPr>
      <w:r w:rsidRPr="23D089B9">
        <w:rPr>
          <w:rFonts w:ascii="Calibri" w:hAnsi="Calibri" w:cs="Calibri"/>
          <w:color w:val="0070C0"/>
        </w:rPr>
        <w:t xml:space="preserve">The list of references is included in the length of the </w:t>
      </w:r>
      <w:r w:rsidR="004E77A5">
        <w:rPr>
          <w:rFonts w:ascii="Calibri" w:hAnsi="Calibri" w:cs="Calibri"/>
          <w:color w:val="0070C0"/>
        </w:rPr>
        <w:t>plan</w:t>
      </w:r>
      <w:r w:rsidRPr="23D089B9">
        <w:rPr>
          <w:rFonts w:ascii="Calibri" w:hAnsi="Calibri" w:cs="Calibri"/>
          <w:color w:val="0070C0"/>
        </w:rPr>
        <w:t xml:space="preserve"> of intent. The font size in the list is 10 pt. </w:t>
      </w:r>
    </w:p>
    <w:p w14:paraId="0ED389EA" w14:textId="77777777" w:rsidR="00FB4B12" w:rsidRPr="00225251" w:rsidRDefault="6230280D" w:rsidP="6230280D">
      <w:pPr>
        <w:pStyle w:val="Luettelokappale"/>
        <w:numPr>
          <w:ilvl w:val="0"/>
          <w:numId w:val="2"/>
        </w:numPr>
        <w:rPr>
          <w:rFonts w:ascii="Calibri" w:hAnsi="Calibri" w:cs="Calibri"/>
          <w:color w:val="0070C0"/>
        </w:rPr>
      </w:pPr>
      <w:r w:rsidRPr="6230280D">
        <w:rPr>
          <w:rFonts w:ascii="Calibri" w:hAnsi="Calibri" w:cs="Calibri"/>
          <w:color w:val="0070C0"/>
        </w:rPr>
        <w:t xml:space="preserve">All references must be added directly into the text, for example as follows: (author(s), year) or [number]. You must not use footnotes. </w:t>
      </w:r>
    </w:p>
    <w:p w14:paraId="645E9ACA" w14:textId="77777777" w:rsidR="00FB4B12" w:rsidRPr="00225251" w:rsidRDefault="6230280D" w:rsidP="6230280D">
      <w:pPr>
        <w:pStyle w:val="Luettelokappale"/>
        <w:numPr>
          <w:ilvl w:val="0"/>
          <w:numId w:val="2"/>
        </w:numPr>
        <w:rPr>
          <w:rFonts w:ascii="Calibri" w:hAnsi="Calibri" w:cs="Calibri"/>
          <w:color w:val="0070C0"/>
        </w:rPr>
      </w:pPr>
      <w:r w:rsidRPr="6230280D">
        <w:rPr>
          <w:rFonts w:ascii="Calibri" w:hAnsi="Calibri" w:cs="Calibri"/>
          <w:color w:val="0070C0"/>
        </w:rPr>
        <w:t xml:space="preserve">The maximum size of the PDF appendix is 50 MB. </w:t>
      </w:r>
    </w:p>
    <w:p w14:paraId="1C652DD9" w14:textId="77777777" w:rsidR="00FB4B12" w:rsidRPr="00225251" w:rsidRDefault="6230280D" w:rsidP="6230280D">
      <w:pPr>
        <w:rPr>
          <w:rFonts w:ascii="Calibri" w:hAnsi="Calibri" w:cs="Calibri"/>
          <w:color w:val="0070C0"/>
        </w:rPr>
      </w:pPr>
      <w:r w:rsidRPr="6230280D">
        <w:rPr>
          <w:rFonts w:ascii="Calibri" w:hAnsi="Calibri" w:cs="Calibri"/>
          <w:b/>
          <w:bCs/>
          <w:color w:val="0070C0"/>
        </w:rPr>
        <w:t>The instructions, structure and layout provided must be followed</w:t>
      </w:r>
      <w:r w:rsidRPr="6230280D">
        <w:rPr>
          <w:rFonts w:ascii="Calibri" w:hAnsi="Calibri" w:cs="Calibri"/>
          <w:color w:val="0070C0"/>
        </w:rPr>
        <w:t xml:space="preserve"> to ensure the equal treatment of applicants. Use the headings provided. The application cannot be submitted if the system detects a deviation in the headings, page configuration or structure. </w:t>
      </w:r>
    </w:p>
    <w:p w14:paraId="709C97F9" w14:textId="768E9689" w:rsidR="00FB4B12" w:rsidRPr="00225251" w:rsidRDefault="6230280D" w:rsidP="6230280D">
      <w:pPr>
        <w:pStyle w:val="Luettelokappale"/>
        <w:numPr>
          <w:ilvl w:val="0"/>
          <w:numId w:val="2"/>
        </w:numPr>
        <w:rPr>
          <w:rFonts w:ascii="Calibri" w:hAnsi="Calibri" w:cs="Calibri"/>
          <w:color w:val="0070C0"/>
          <w:lang w:val="en-US"/>
        </w:rPr>
      </w:pPr>
      <w:r w:rsidRPr="6230280D">
        <w:rPr>
          <w:rFonts w:ascii="Calibri" w:hAnsi="Calibri" w:cs="Calibri"/>
          <w:color w:val="0070C0"/>
        </w:rPr>
        <w:t xml:space="preserve">Write the </w:t>
      </w:r>
      <w:r w:rsidR="009A6E14">
        <w:rPr>
          <w:rFonts w:ascii="Calibri" w:hAnsi="Calibri" w:cs="Calibri"/>
          <w:color w:val="0070C0"/>
        </w:rPr>
        <w:t>plan</w:t>
      </w:r>
      <w:r w:rsidRPr="6230280D">
        <w:rPr>
          <w:rFonts w:ascii="Calibri" w:hAnsi="Calibri" w:cs="Calibri"/>
          <w:color w:val="0070C0"/>
        </w:rPr>
        <w:t xml:space="preserve"> of intent on this template. </w:t>
      </w:r>
    </w:p>
    <w:p w14:paraId="427F29DC" w14:textId="77777777" w:rsidR="00FB4B12" w:rsidRPr="00225251" w:rsidRDefault="6230280D" w:rsidP="6230280D">
      <w:pPr>
        <w:pStyle w:val="Luettelokappale"/>
        <w:numPr>
          <w:ilvl w:val="0"/>
          <w:numId w:val="2"/>
        </w:numPr>
        <w:rPr>
          <w:rFonts w:ascii="Calibri" w:hAnsi="Calibri" w:cs="Calibri"/>
          <w:color w:val="0070C0"/>
        </w:rPr>
      </w:pPr>
      <w:r w:rsidRPr="6230280D">
        <w:rPr>
          <w:rFonts w:ascii="Calibri" w:hAnsi="Calibri" w:cs="Calibri"/>
          <w:color w:val="0070C0"/>
        </w:rPr>
        <w:t>Fill in the sections, according to the practices of your own discipline.</w:t>
      </w:r>
    </w:p>
    <w:p w14:paraId="2375C73F" w14:textId="77777777" w:rsidR="00FB4B12" w:rsidRPr="00225251" w:rsidRDefault="6230280D" w:rsidP="6230280D">
      <w:pPr>
        <w:pStyle w:val="Luettelokappale"/>
        <w:numPr>
          <w:ilvl w:val="0"/>
          <w:numId w:val="2"/>
        </w:numPr>
        <w:rPr>
          <w:rFonts w:ascii="Calibri" w:hAnsi="Calibri" w:cs="Calibri"/>
          <w:color w:val="0070C0"/>
          <w:lang w:val="en-US"/>
        </w:rPr>
      </w:pPr>
      <w:r w:rsidRPr="6230280D">
        <w:rPr>
          <w:rFonts w:ascii="Calibri" w:hAnsi="Calibri" w:cs="Calibri"/>
          <w:color w:val="0070C0"/>
        </w:rPr>
        <w:t>You cannot edit or delete the headings in the template. If necessary, you may add subheadings.</w:t>
      </w:r>
    </w:p>
    <w:p w14:paraId="78698C0F" w14:textId="77777777" w:rsidR="00FB4B12" w:rsidRPr="00225251" w:rsidRDefault="6230280D" w:rsidP="6230280D">
      <w:pPr>
        <w:pStyle w:val="Luettelokappale"/>
        <w:numPr>
          <w:ilvl w:val="0"/>
          <w:numId w:val="2"/>
        </w:numPr>
        <w:rPr>
          <w:rFonts w:ascii="Calibri" w:hAnsi="Calibri" w:cs="Calibri"/>
          <w:color w:val="0070C0"/>
          <w:lang w:val="en-US"/>
        </w:rPr>
      </w:pPr>
      <w:r w:rsidRPr="6230280D">
        <w:rPr>
          <w:rFonts w:ascii="Calibri" w:hAnsi="Calibri" w:cs="Calibri"/>
          <w:color w:val="0070C0"/>
        </w:rPr>
        <w:t xml:space="preserve">See the </w:t>
      </w:r>
      <w:hyperlink r:id="rId14">
        <w:r w:rsidRPr="6230280D">
          <w:rPr>
            <w:rStyle w:val="Hyperlinkki"/>
            <w:rFonts w:ascii="Calibri" w:hAnsi="Calibri" w:cs="Calibri"/>
            <w:color w:val="0070C0"/>
          </w:rPr>
          <w:t>How-to guides for the online services</w:t>
        </w:r>
      </w:hyperlink>
      <w:r w:rsidRPr="6230280D">
        <w:rPr>
          <w:rFonts w:ascii="Calibri" w:hAnsi="Calibri" w:cs="Calibri"/>
          <w:color w:val="0070C0"/>
        </w:rPr>
        <w:t xml:space="preserve"> on our website for the technical instructions. </w:t>
      </w:r>
    </w:p>
    <w:p w14:paraId="042F02EE" w14:textId="77983B09" w:rsidR="00FB4B12" w:rsidRPr="00225251" w:rsidRDefault="00FB4B12" w:rsidP="6230280D">
      <w:pPr>
        <w:rPr>
          <w:rFonts w:ascii="Calibri" w:hAnsi="Calibri" w:cs="Calibri"/>
        </w:rPr>
      </w:pPr>
      <w:r w:rsidRPr="00225251">
        <w:rPr>
          <w:rFonts w:ascii="Calibri" w:hAnsi="Calibri" w:cs="Calibri"/>
          <w:noProof/>
          <w:color w:val="0070C0"/>
          <w:szCs w:val="24"/>
        </w:rPr>
        <mc:AlternateContent>
          <mc:Choice Requires="wps">
            <w:drawing>
              <wp:anchor distT="0" distB="0" distL="114300" distR="114300" simplePos="0" relativeHeight="251659264" behindDoc="0" locked="0" layoutInCell="1" allowOverlap="1" wp14:anchorId="355D4601" wp14:editId="56535267">
                <wp:simplePos x="0" y="0"/>
                <wp:positionH relativeFrom="column">
                  <wp:posOffset>-27561</wp:posOffset>
                </wp:positionH>
                <wp:positionV relativeFrom="paragraph">
                  <wp:posOffset>242009</wp:posOffset>
                </wp:positionV>
                <wp:extent cx="6170073" cy="0"/>
                <wp:effectExtent l="0" t="19050" r="21590" b="19050"/>
                <wp:wrapNone/>
                <wp:docPr id="1" name="Straight Connector 1"/>
                <wp:cNvGraphicFramePr/>
                <a:graphic xmlns:a="http://schemas.openxmlformats.org/drawingml/2006/main">
                  <a:graphicData uri="http://schemas.microsoft.com/office/word/2010/wordprocessingShape">
                    <wps:wsp>
                      <wps:cNvCnPr/>
                      <wps:spPr>
                        <a:xfrm>
                          <a:off x="0" y="0"/>
                          <a:ext cx="6170073"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A9D8E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19.05pt" to="483.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" strokecolor="gray [1629]" strokeweight="2.25pt">
                <v:stroke joinstyle="miter"/>
              </v:line>
            </w:pict>
          </mc:Fallback>
        </mc:AlternateContent>
      </w:r>
      <w:bookmarkStart w:id="0" w:name="_Hlk127162281"/>
      <w:r w:rsidRPr="3F7721BA">
        <w:rPr>
          <w:rFonts w:ascii="Calibri" w:hAnsi="Calibri" w:cs="Calibri"/>
          <w:color w:val="0070C0"/>
        </w:rPr>
        <w:t>Please delete instructions</w:t>
      </w:r>
      <w:r w:rsidR="00E53C4E" w:rsidRPr="3F7721BA">
        <w:rPr>
          <w:rFonts w:ascii="Calibri" w:hAnsi="Calibri" w:cs="Calibri"/>
          <w:color w:val="0070C0"/>
        </w:rPr>
        <w:t xml:space="preserve"> in blue</w:t>
      </w:r>
      <w:r w:rsidRPr="3F7721BA">
        <w:rPr>
          <w:rFonts w:ascii="Calibri" w:hAnsi="Calibri" w:cs="Calibri"/>
          <w:color w:val="0070C0"/>
        </w:rPr>
        <w:t xml:space="preserve"> </w:t>
      </w:r>
      <w:r w:rsidR="00E34E02" w:rsidRPr="3F7721BA">
        <w:rPr>
          <w:rFonts w:ascii="Calibri" w:hAnsi="Calibri" w:cs="Calibri"/>
          <w:color w:val="0070C0"/>
        </w:rPr>
        <w:t xml:space="preserve">before attaching the </w:t>
      </w:r>
      <w:r w:rsidR="009A6E14">
        <w:rPr>
          <w:rFonts w:ascii="Calibri" w:hAnsi="Calibri" w:cs="Calibri"/>
          <w:color w:val="0070C0"/>
        </w:rPr>
        <w:t>plan</w:t>
      </w:r>
      <w:r w:rsidR="00E34E02" w:rsidRPr="3F7721BA">
        <w:rPr>
          <w:rFonts w:ascii="Calibri" w:hAnsi="Calibri" w:cs="Calibri"/>
          <w:color w:val="0070C0"/>
        </w:rPr>
        <w:t xml:space="preserve"> of intent in the online system</w:t>
      </w:r>
      <w:r w:rsidRPr="3F7721BA">
        <w:rPr>
          <w:rFonts w:ascii="Calibri" w:hAnsi="Calibri" w:cs="Calibri"/>
          <w:color w:val="0070C0"/>
        </w:rPr>
        <w:t>.</w:t>
      </w:r>
      <w:bookmarkEnd w:id="0"/>
    </w:p>
    <w:p w14:paraId="1A901218" w14:textId="77777777" w:rsidR="00225251" w:rsidRPr="00225251" w:rsidRDefault="00225251" w:rsidP="009D188A">
      <w:pPr>
        <w:pStyle w:val="Otsikko"/>
        <w:rPr>
          <w:sz w:val="24"/>
          <w:szCs w:val="40"/>
        </w:rPr>
      </w:pPr>
    </w:p>
    <w:p w14:paraId="2412EDF3" w14:textId="37B1BEDE" w:rsidR="003F0543" w:rsidRDefault="00B04C54" w:rsidP="009D188A">
      <w:pPr>
        <w:pStyle w:val="Otsikko"/>
      </w:pPr>
      <w:sdt>
        <w:sdtPr>
          <w:id w:val="2023825082"/>
          <w:lock w:val="sdtLocked"/>
          <w:placeholder>
            <w:docPart w:val="E3461DCDBF5647B39969A699D3479406"/>
          </w:placeholder>
        </w:sdtPr>
        <w:sdtEndPr/>
        <w:sdtContent>
          <w:r w:rsidR="00F801CB">
            <w:t>Click and w</w:t>
          </w:r>
          <w:r w:rsidR="00AC29C4">
            <w:t xml:space="preserve">rite here: </w:t>
          </w:r>
          <w:r w:rsidR="005C789A" w:rsidRPr="00225624">
            <w:t>Title of t</w:t>
          </w:r>
          <w:r w:rsidR="005B0D8E">
            <w:t>h</w:t>
          </w:r>
          <w:r w:rsidR="005C789A" w:rsidRPr="00225624">
            <w:t>e</w:t>
          </w:r>
          <w:r w:rsidR="00BF5476">
            <w:t xml:space="preserve"> </w:t>
          </w:r>
          <w:r w:rsidR="009A6E14">
            <w:t>plan</w:t>
          </w:r>
          <w:r w:rsidR="00A254F8">
            <w:t xml:space="preserve"> of intent</w:t>
          </w:r>
        </w:sdtContent>
      </w:sdt>
    </w:p>
    <w:p w14:paraId="053F44D8" w14:textId="42E4A5D7" w:rsidR="00F04114" w:rsidRPr="00650506" w:rsidRDefault="00B04C54" w:rsidP="6230280D">
      <w:pPr>
        <w:pStyle w:val="Lhdeluettelonotsikko"/>
        <w:rPr>
          <w:lang w:val="en-US"/>
        </w:rPr>
      </w:pPr>
      <w:sdt>
        <w:sdtPr>
          <w:id w:val="1605926257"/>
          <w:placeholder>
            <w:docPart w:val="39E350A655CE4FA69A13750A50F8CA85"/>
          </w:placeholder>
          <w:showingPlcHdr/>
        </w:sdtPr>
        <w:sdtEndPr/>
        <w:sdtContent>
          <w:r w:rsidR="00F801CB" w:rsidRPr="00F801CB">
            <w:rPr>
              <w:lang w:val="en-US"/>
            </w:rPr>
            <w:t>Clic</w:t>
          </w:r>
          <w:r w:rsidR="00F801CB">
            <w:rPr>
              <w:lang w:val="en-US"/>
            </w:rPr>
            <w:t>k and w</w:t>
          </w:r>
          <w:r w:rsidR="007C6A95" w:rsidRPr="00650506">
            <w:rPr>
              <w:lang w:val="en-US"/>
            </w:rPr>
            <w:t xml:space="preserve">rite here: </w:t>
          </w:r>
          <w:r w:rsidR="00A254F8">
            <w:rPr>
              <w:lang w:val="en-US"/>
            </w:rPr>
            <w:t>Name (</w:t>
          </w:r>
          <w:r w:rsidR="00650506" w:rsidRPr="00650506">
            <w:rPr>
              <w:color w:val="000000"/>
              <w:sz w:val="27"/>
              <w:szCs w:val="27"/>
              <w:lang w:val="en-US"/>
            </w:rPr>
            <w:t>and abbreviation</w:t>
          </w:r>
          <w:r w:rsidR="00A254F8">
            <w:rPr>
              <w:color w:val="000000"/>
              <w:sz w:val="27"/>
              <w:szCs w:val="27"/>
              <w:lang w:val="en-US"/>
            </w:rPr>
            <w:t>)</w:t>
          </w:r>
          <w:r w:rsidR="00650506" w:rsidRPr="00650506">
            <w:rPr>
              <w:color w:val="000000"/>
              <w:sz w:val="27"/>
              <w:szCs w:val="27"/>
              <w:lang w:val="en-US"/>
            </w:rPr>
            <w:t xml:space="preserve"> </w:t>
          </w:r>
          <w:r w:rsidR="00650506" w:rsidRPr="00A254F8">
            <w:rPr>
              <w:color w:val="000000"/>
              <w:szCs w:val="28"/>
              <w:lang w:val="en-US"/>
            </w:rPr>
            <w:t xml:space="preserve">of </w:t>
          </w:r>
          <w:r w:rsidR="00A254F8" w:rsidRPr="00A254F8">
            <w:rPr>
              <w:color w:val="000000"/>
              <w:szCs w:val="28"/>
              <w:lang w:val="en-US"/>
            </w:rPr>
            <w:t>centre of excellence</w:t>
          </w:r>
        </w:sdtContent>
      </w:sdt>
      <w:r w:rsidR="00650506" w:rsidRPr="00650506">
        <w:rPr>
          <w:lang w:val="en-US"/>
        </w:rPr>
        <w:t xml:space="preserve"> </w:t>
      </w:r>
    </w:p>
    <w:p w14:paraId="6740C378" w14:textId="77777777" w:rsidR="00992513" w:rsidRDefault="00992513" w:rsidP="00992513">
      <w:pPr>
        <w:rPr>
          <w:lang w:val="en-US"/>
        </w:rPr>
      </w:pPr>
    </w:p>
    <w:sdt>
      <w:sdtPr>
        <w:id w:val="-5374589"/>
        <w:lock w:val="sdtContentLocked"/>
        <w:placeholder>
          <w:docPart w:val="E3461DCDBF5647B39969A699D3479406"/>
        </w:placeholder>
        <w15:appearance w15:val="hidden"/>
      </w:sdtPr>
      <w:sdtEndPr/>
      <w:sdtContent>
        <w:p w14:paraId="3A97CADB" w14:textId="77777777" w:rsidR="00D508B2" w:rsidRPr="00037EDC" w:rsidRDefault="00F83BB6" w:rsidP="000C6947">
          <w:pPr>
            <w:pStyle w:val="Otsikko1"/>
            <w:rPr>
              <w:lang w:val="en-US"/>
            </w:rPr>
          </w:pPr>
          <w:r>
            <w:t>Background and significance</w:t>
          </w:r>
        </w:p>
      </w:sdtContent>
    </w:sdt>
    <w:p w14:paraId="6C4DFB7D" w14:textId="77777777" w:rsidR="005E1577" w:rsidRPr="00225251" w:rsidRDefault="6230280D" w:rsidP="6230280D">
      <w:pPr>
        <w:rPr>
          <w:color w:val="0070C0"/>
        </w:rPr>
      </w:pPr>
      <w:r w:rsidRPr="6230280D">
        <w:rPr>
          <w:color w:val="0070C0"/>
        </w:rPr>
        <w:t>In this section describe following aspects:</w:t>
      </w:r>
    </w:p>
    <w:p w14:paraId="06B5D2A4" w14:textId="21C025BA" w:rsidR="00D508B2" w:rsidRPr="009A6E14" w:rsidRDefault="6230280D" w:rsidP="6230280D">
      <w:pPr>
        <w:pStyle w:val="Luettelokappale"/>
        <w:numPr>
          <w:ilvl w:val="0"/>
          <w:numId w:val="4"/>
        </w:numPr>
        <w:rPr>
          <w:rStyle w:val="Paikkamerkkiteksti"/>
          <w:color w:val="0070C0"/>
        </w:rPr>
      </w:pPr>
      <w:r w:rsidRPr="009A6E14">
        <w:rPr>
          <w:color w:val="0070C0"/>
        </w:rPr>
        <w:t>Significance of research project in relation to current knowledge, research-based starting points</w:t>
      </w:r>
      <w:r w:rsidR="004E77A5">
        <w:rPr>
          <w:color w:val="0070C0"/>
        </w:rPr>
        <w:t>.</w:t>
      </w:r>
    </w:p>
    <w:p w14:paraId="085E842C" w14:textId="77777777" w:rsidR="00FB4B12" w:rsidRPr="009A6E14" w:rsidRDefault="6230280D" w:rsidP="6230280D">
      <w:pPr>
        <w:pStyle w:val="Luettelokappale"/>
        <w:numPr>
          <w:ilvl w:val="0"/>
          <w:numId w:val="5"/>
        </w:numPr>
        <w:rPr>
          <w:rStyle w:val="Paikkamerkkiteksti"/>
          <w:color w:val="0070C0"/>
        </w:rPr>
      </w:pPr>
      <w:r w:rsidRPr="009A6E14">
        <w:rPr>
          <w:rStyle w:val="Paikkamerkkiteksti"/>
          <w:color w:val="0070C0"/>
        </w:rPr>
        <w:lastRenderedPageBreak/>
        <w:t>How the project and the methods used are linked to previous international and/or national research (state of the art).</w:t>
      </w:r>
    </w:p>
    <w:p w14:paraId="2D012E01" w14:textId="77777777" w:rsidR="00FB4B12" w:rsidRPr="009A6E14" w:rsidRDefault="6230280D" w:rsidP="6230280D">
      <w:pPr>
        <w:pStyle w:val="Luettelokappale"/>
        <w:numPr>
          <w:ilvl w:val="0"/>
          <w:numId w:val="5"/>
        </w:numPr>
        <w:rPr>
          <w:rStyle w:val="Paikkamerkkiteksti"/>
          <w:color w:val="0070C0"/>
        </w:rPr>
      </w:pPr>
      <w:proofErr w:type="gramStart"/>
      <w:r w:rsidRPr="009A6E14">
        <w:rPr>
          <w:rStyle w:val="Paikkamerkkiteksti"/>
          <w:color w:val="0070C0"/>
        </w:rPr>
        <w:t>Research premise,</w:t>
      </w:r>
      <w:proofErr w:type="gramEnd"/>
      <w:r w:rsidRPr="009A6E14">
        <w:rPr>
          <w:rStyle w:val="Paikkamerkkiteksti"/>
          <w:color w:val="0070C0"/>
        </w:rPr>
        <w:t xml:space="preserve"> aims and objectives.</w:t>
      </w:r>
    </w:p>
    <w:p w14:paraId="214EA1AD" w14:textId="77777777" w:rsidR="00D508B2" w:rsidRPr="009A6E14" w:rsidRDefault="6230280D" w:rsidP="6230280D">
      <w:pPr>
        <w:pStyle w:val="Luettelokappale"/>
        <w:numPr>
          <w:ilvl w:val="0"/>
          <w:numId w:val="6"/>
        </w:numPr>
        <w:rPr>
          <w:color w:val="0070C0"/>
        </w:rPr>
      </w:pPr>
      <w:r w:rsidRPr="009A6E14">
        <w:rPr>
          <w:color w:val="0070C0"/>
        </w:rPr>
        <w:t>Research questions and/or hypotheses</w:t>
      </w:r>
    </w:p>
    <w:p w14:paraId="103D9310" w14:textId="01A943D2" w:rsidR="00504FB2" w:rsidRPr="009A6E14" w:rsidRDefault="6230280D" w:rsidP="009A6E14">
      <w:pPr>
        <w:rPr>
          <w:rStyle w:val="Korostus"/>
          <w:i w:val="0"/>
          <w:iCs w:val="0"/>
        </w:rPr>
      </w:pPr>
      <w:r w:rsidRPr="009A6E14">
        <w:rPr>
          <w:rStyle w:val="Korostus"/>
          <w:i w:val="0"/>
          <w:iCs w:val="0"/>
        </w:rPr>
        <w:t>Insert your text here...</w:t>
      </w:r>
    </w:p>
    <w:sdt>
      <w:sdtPr>
        <w:id w:val="959070110"/>
        <w:lock w:val="sdtContentLocked"/>
        <w:placeholder>
          <w:docPart w:val="DCC09798D3664527ADECE965EC1C7089"/>
        </w:placeholder>
        <w15:appearance w15:val="hidden"/>
      </w:sdtPr>
      <w:sdtEndPr/>
      <w:sdtContent>
        <w:p w14:paraId="253F780C" w14:textId="77777777" w:rsidR="00FB56E6" w:rsidRPr="00D508B2" w:rsidRDefault="003D307F" w:rsidP="00772F0D">
          <w:pPr>
            <w:pStyle w:val="Otsikko1"/>
            <w:spacing w:before="240"/>
            <w:rPr>
              <w:lang w:val="en-US"/>
            </w:rPr>
          </w:pPr>
          <w:r>
            <w:t>Im</w:t>
          </w:r>
          <w:r w:rsidR="00FB56E6">
            <w:rPr>
              <w:lang w:val="en-US"/>
            </w:rPr>
            <w:t>pact</w:t>
          </w:r>
        </w:p>
      </w:sdtContent>
    </w:sdt>
    <w:p w14:paraId="0EED36C9" w14:textId="77777777" w:rsidR="005E1577" w:rsidRPr="00225251" w:rsidRDefault="6230280D" w:rsidP="6230280D">
      <w:pPr>
        <w:rPr>
          <w:color w:val="0070C0"/>
        </w:rPr>
      </w:pPr>
      <w:r w:rsidRPr="6230280D">
        <w:rPr>
          <w:color w:val="0070C0"/>
        </w:rPr>
        <w:t>In this section describe following aspects:</w:t>
      </w:r>
    </w:p>
    <w:p w14:paraId="3D5B6901" w14:textId="6245E41E" w:rsidR="003D307F" w:rsidRPr="009A6E14" w:rsidRDefault="6230280D" w:rsidP="6230280D">
      <w:pPr>
        <w:pStyle w:val="Luettelokappale"/>
        <w:numPr>
          <w:ilvl w:val="0"/>
          <w:numId w:val="10"/>
        </w:numPr>
        <w:rPr>
          <w:color w:val="0070C0"/>
        </w:rPr>
      </w:pPr>
      <w:r w:rsidRPr="009A6E14">
        <w:rPr>
          <w:color w:val="0070C0"/>
        </w:rPr>
        <w:t>Outcomes and impacts of research within academia</w:t>
      </w:r>
      <w:r w:rsidR="004E77A5">
        <w:rPr>
          <w:color w:val="0070C0"/>
        </w:rPr>
        <w:t>.</w:t>
      </w:r>
    </w:p>
    <w:p w14:paraId="76D816BD" w14:textId="2E4D4AA3" w:rsidR="003D307F" w:rsidRPr="009A6E14" w:rsidRDefault="6230280D" w:rsidP="6230280D">
      <w:pPr>
        <w:pStyle w:val="Luettelokappale"/>
        <w:numPr>
          <w:ilvl w:val="0"/>
          <w:numId w:val="9"/>
        </w:numPr>
        <w:rPr>
          <w:rStyle w:val="Korostus"/>
          <w:i w:val="0"/>
          <w:iCs w:val="0"/>
          <w:color w:val="0070C0"/>
        </w:rPr>
      </w:pPr>
      <w:r w:rsidRPr="009A6E14">
        <w:rPr>
          <w:rStyle w:val="Korostus"/>
          <w:i w:val="0"/>
          <w:iCs w:val="0"/>
          <w:color w:val="0070C0"/>
        </w:rPr>
        <w:t>Expected research results and their anticipated scientific impact</w:t>
      </w:r>
      <w:r w:rsidR="004E77A5">
        <w:rPr>
          <w:rStyle w:val="Korostus"/>
          <w:i w:val="0"/>
          <w:iCs w:val="0"/>
          <w:color w:val="0070C0"/>
        </w:rPr>
        <w:t>.</w:t>
      </w:r>
    </w:p>
    <w:p w14:paraId="5AED4685" w14:textId="262C6389" w:rsidR="003D307F" w:rsidRPr="009A6E14" w:rsidRDefault="00C97B2E" w:rsidP="6230280D">
      <w:pPr>
        <w:pStyle w:val="Luettelokappale"/>
        <w:numPr>
          <w:ilvl w:val="0"/>
          <w:numId w:val="9"/>
        </w:numPr>
        <w:rPr>
          <w:rStyle w:val="Korostus"/>
          <w:i w:val="0"/>
          <w:iCs w:val="0"/>
          <w:color w:val="0070C0"/>
        </w:rPr>
      </w:pPr>
      <w:proofErr w:type="spellStart"/>
      <w:r w:rsidRPr="009A6E14">
        <w:rPr>
          <w:rStyle w:val="Korostus"/>
          <w:i w:val="0"/>
          <w:iCs w:val="0"/>
          <w:color w:val="0070C0"/>
        </w:rPr>
        <w:t>CoE</w:t>
      </w:r>
      <w:r w:rsidR="6230280D" w:rsidRPr="009A6E14">
        <w:rPr>
          <w:rStyle w:val="Korostus"/>
          <w:i w:val="0"/>
          <w:iCs w:val="0"/>
          <w:color w:val="0070C0"/>
        </w:rPr>
        <w:t>’s</w:t>
      </w:r>
      <w:proofErr w:type="spellEnd"/>
      <w:r w:rsidR="6230280D" w:rsidRPr="009A6E14">
        <w:rPr>
          <w:rStyle w:val="Korostus"/>
          <w:i w:val="0"/>
          <w:iCs w:val="0"/>
          <w:color w:val="0070C0"/>
        </w:rPr>
        <w:t xml:space="preserve"> novelty or added value for science.</w:t>
      </w:r>
    </w:p>
    <w:p w14:paraId="5BB751E1" w14:textId="77777777" w:rsidR="00FB56E6" w:rsidRPr="009A6E14" w:rsidRDefault="6230280D" w:rsidP="6230280D">
      <w:pPr>
        <w:pStyle w:val="Luettelokappale"/>
        <w:numPr>
          <w:ilvl w:val="0"/>
          <w:numId w:val="9"/>
        </w:numPr>
        <w:rPr>
          <w:rStyle w:val="Korostus"/>
          <w:i w:val="0"/>
          <w:iCs w:val="0"/>
          <w:color w:val="0070C0"/>
        </w:rPr>
      </w:pPr>
      <w:r w:rsidRPr="009A6E14">
        <w:rPr>
          <w:rStyle w:val="Korostus"/>
          <w:i w:val="0"/>
          <w:iCs w:val="0"/>
          <w:color w:val="0070C0"/>
        </w:rPr>
        <w:t>Potential for scientific breakthroughs and for promoting scientific renewal.</w:t>
      </w:r>
    </w:p>
    <w:p w14:paraId="22CCFE5B" w14:textId="66350CBB" w:rsidR="00FB56E6" w:rsidRPr="009A6E14" w:rsidRDefault="6230280D" w:rsidP="6230280D">
      <w:pPr>
        <w:pStyle w:val="Luettelokappale"/>
        <w:numPr>
          <w:ilvl w:val="0"/>
          <w:numId w:val="9"/>
        </w:numPr>
        <w:rPr>
          <w:rStyle w:val="Korostus"/>
          <w:i w:val="0"/>
          <w:iCs w:val="0"/>
          <w:color w:val="0070C0"/>
        </w:rPr>
      </w:pPr>
      <w:r w:rsidRPr="009A6E14">
        <w:rPr>
          <w:rStyle w:val="Korostus"/>
          <w:i w:val="0"/>
          <w:iCs w:val="0"/>
          <w:color w:val="0070C0"/>
        </w:rPr>
        <w:t>Research impact within the scientific community</w:t>
      </w:r>
      <w:r w:rsidR="004E77A5">
        <w:rPr>
          <w:rStyle w:val="Korostus"/>
          <w:i w:val="0"/>
          <w:iCs w:val="0"/>
          <w:color w:val="0070C0"/>
        </w:rPr>
        <w:t>.</w:t>
      </w:r>
    </w:p>
    <w:p w14:paraId="2D46A5D4" w14:textId="1C3640A5" w:rsidR="00FB56E6" w:rsidRPr="009A6E14" w:rsidRDefault="6230280D" w:rsidP="6230280D">
      <w:pPr>
        <w:pStyle w:val="Luettelokappale"/>
        <w:numPr>
          <w:ilvl w:val="0"/>
          <w:numId w:val="11"/>
        </w:numPr>
        <w:rPr>
          <w:rStyle w:val="Korostus"/>
          <w:i w:val="0"/>
          <w:iCs w:val="0"/>
          <w:color w:val="0070C0"/>
        </w:rPr>
      </w:pPr>
      <w:r w:rsidRPr="009A6E14">
        <w:rPr>
          <w:rStyle w:val="Korostus"/>
          <w:i w:val="0"/>
          <w:iCs w:val="0"/>
          <w:color w:val="0070C0"/>
        </w:rPr>
        <w:t xml:space="preserve">Effects, </w:t>
      </w:r>
      <w:proofErr w:type="gramStart"/>
      <w:r w:rsidRPr="009A6E14">
        <w:rPr>
          <w:rStyle w:val="Paikkamerkkiteksti"/>
          <w:color w:val="0070C0"/>
        </w:rPr>
        <w:t>impact</w:t>
      </w:r>
      <w:proofErr w:type="gramEnd"/>
      <w:r w:rsidRPr="009A6E14">
        <w:rPr>
          <w:rStyle w:val="Paikkamerkkiteksti"/>
          <w:color w:val="0070C0"/>
        </w:rPr>
        <w:t xml:space="preserve"> and interaction beyond academia</w:t>
      </w:r>
      <w:r w:rsidR="004E77A5">
        <w:rPr>
          <w:rStyle w:val="Paikkamerkkiteksti"/>
          <w:color w:val="0070C0"/>
        </w:rPr>
        <w:t>.</w:t>
      </w:r>
    </w:p>
    <w:p w14:paraId="0A547569" w14:textId="685AC431" w:rsidR="00FB56E6" w:rsidRPr="009A6E14" w:rsidRDefault="6230280D" w:rsidP="6230280D">
      <w:pPr>
        <w:pStyle w:val="Luettelokappale"/>
        <w:numPr>
          <w:ilvl w:val="0"/>
          <w:numId w:val="7"/>
        </w:numPr>
        <w:rPr>
          <w:rStyle w:val="Korostus"/>
          <w:i w:val="0"/>
          <w:iCs w:val="0"/>
          <w:color w:val="0070C0"/>
        </w:rPr>
      </w:pPr>
      <w:r w:rsidRPr="009A6E14">
        <w:rPr>
          <w:rStyle w:val="Korostus"/>
          <w:i w:val="0"/>
          <w:iCs w:val="0"/>
          <w:color w:val="0070C0"/>
        </w:rPr>
        <w:t>Brief description of the appeal, utilisation potential and application areas of the research results beyond the scientific community</w:t>
      </w:r>
      <w:r w:rsidR="004E77A5">
        <w:rPr>
          <w:rStyle w:val="Korostus"/>
          <w:i w:val="0"/>
          <w:iCs w:val="0"/>
          <w:color w:val="0070C0"/>
        </w:rPr>
        <w:t>.</w:t>
      </w:r>
    </w:p>
    <w:p w14:paraId="6528E3E1" w14:textId="77777777" w:rsidR="00FB56E6" w:rsidRPr="009A6E14" w:rsidRDefault="6230280D" w:rsidP="6230280D">
      <w:pPr>
        <w:pStyle w:val="Luettelokappale"/>
        <w:numPr>
          <w:ilvl w:val="0"/>
          <w:numId w:val="7"/>
        </w:numPr>
        <w:rPr>
          <w:rStyle w:val="Korostus"/>
          <w:i w:val="0"/>
          <w:iCs w:val="0"/>
          <w:color w:val="0070C0"/>
        </w:rPr>
      </w:pPr>
      <w:r w:rsidRPr="009A6E14">
        <w:rPr>
          <w:rStyle w:val="Korostus"/>
          <w:i w:val="0"/>
          <w:iCs w:val="0"/>
          <w:color w:val="0070C0"/>
        </w:rPr>
        <w:t xml:space="preserve">For instance, provide a self-assessment of the expected societal impact of the research in the long or short term. Impact beyond academia may come in many different forms depending on the research field and the project. For example, science is a source of wealth and prosperity, but it also improves our understanding of the world and enhances the level of civilisation, supports the development of good </w:t>
      </w:r>
      <w:proofErr w:type="gramStart"/>
      <w:r w:rsidRPr="009A6E14">
        <w:rPr>
          <w:rStyle w:val="Korostus"/>
          <w:i w:val="0"/>
          <w:iCs w:val="0"/>
          <w:color w:val="0070C0"/>
        </w:rPr>
        <w:t>practices</w:t>
      </w:r>
      <w:proofErr w:type="gramEnd"/>
      <w:r w:rsidRPr="009A6E14">
        <w:rPr>
          <w:rStyle w:val="Korostus"/>
          <w:i w:val="0"/>
          <w:iCs w:val="0"/>
          <w:color w:val="0070C0"/>
        </w:rPr>
        <w:t xml:space="preserve"> and informs decision-making.</w:t>
      </w:r>
    </w:p>
    <w:p w14:paraId="6CBB2B6B" w14:textId="77777777" w:rsidR="00FB56E6" w:rsidRPr="009A6E14" w:rsidRDefault="00B04C54" w:rsidP="3F7721BA">
      <w:pPr>
        <w:pStyle w:val="Luettelokappale"/>
        <w:numPr>
          <w:ilvl w:val="0"/>
          <w:numId w:val="8"/>
        </w:numPr>
        <w:rPr>
          <w:rStyle w:val="Korostus"/>
          <w:i w:val="0"/>
          <w:iCs w:val="0"/>
          <w:color w:val="0070C0"/>
          <w:u w:val="single"/>
        </w:rPr>
      </w:pPr>
      <w:hyperlink r:id="rId15">
        <w:r w:rsidR="3F7721BA" w:rsidRPr="009A6E14">
          <w:rPr>
            <w:rStyle w:val="Korostus"/>
            <w:i w:val="0"/>
            <w:iCs w:val="0"/>
            <w:color w:val="0070C0"/>
            <w:u w:val="single"/>
          </w:rPr>
          <w:t>Read more about the broader impact of research.</w:t>
        </w:r>
      </w:hyperlink>
    </w:p>
    <w:p w14:paraId="637D8B4D" w14:textId="77777777" w:rsidR="00FB56E6" w:rsidRDefault="6230280D" w:rsidP="00FB56E6">
      <w:r w:rsidRPr="6230280D">
        <w:rPr>
          <w:rStyle w:val="Korostus"/>
          <w:i w:val="0"/>
          <w:iCs w:val="0"/>
        </w:rPr>
        <w:t>Insert your text here...</w:t>
      </w:r>
    </w:p>
    <w:sdt>
      <w:sdtPr>
        <w:rPr>
          <w:rStyle w:val="Korostus"/>
          <w:i w:val="0"/>
          <w:iCs w:val="0"/>
        </w:rPr>
        <w:id w:val="-372690832"/>
        <w:lock w:val="sdtContentLocked"/>
        <w:placeholder>
          <w:docPart w:val="E3461DCDBF5647B39969A699D3479406"/>
        </w:placeholder>
        <w15:appearance w15:val="hidden"/>
      </w:sdtPr>
      <w:sdtEndPr>
        <w:rPr>
          <w:rStyle w:val="Korostus"/>
        </w:rPr>
      </w:sdtEndPr>
      <w:sdtContent>
        <w:p w14:paraId="6255E44F" w14:textId="77777777" w:rsidR="005C789A" w:rsidRPr="00037EDC" w:rsidRDefault="005C789A" w:rsidP="00772F0D">
          <w:pPr>
            <w:pStyle w:val="Otsikko1"/>
            <w:spacing w:before="240"/>
            <w:rPr>
              <w:rStyle w:val="Korostus"/>
              <w:i w:val="0"/>
              <w:iCs w:val="0"/>
              <w:lang w:val="en-US"/>
            </w:rPr>
          </w:pPr>
          <w:r w:rsidRPr="00D508B2">
            <w:rPr>
              <w:rStyle w:val="Korostus"/>
              <w:i w:val="0"/>
              <w:iCs w:val="0"/>
              <w:lang w:val="en-US"/>
            </w:rPr>
            <w:t>Implementation</w:t>
          </w:r>
        </w:p>
      </w:sdtContent>
    </w:sdt>
    <w:p w14:paraId="142494A7" w14:textId="77777777" w:rsidR="005E1577" w:rsidRPr="00225251" w:rsidRDefault="23D089B9" w:rsidP="23D089B9">
      <w:pPr>
        <w:rPr>
          <w:color w:val="0070C0"/>
        </w:rPr>
      </w:pPr>
      <w:r w:rsidRPr="23D089B9">
        <w:rPr>
          <w:color w:val="0070C0"/>
        </w:rPr>
        <w:t>In this section describe following aspects:</w:t>
      </w:r>
    </w:p>
    <w:p w14:paraId="5A677800" w14:textId="7D258C39" w:rsidR="00FB56E6" w:rsidRPr="004E77A5" w:rsidRDefault="6230280D" w:rsidP="6230280D">
      <w:pPr>
        <w:pStyle w:val="Luettelokappale"/>
        <w:numPr>
          <w:ilvl w:val="0"/>
          <w:numId w:val="12"/>
        </w:numPr>
        <w:rPr>
          <w:color w:val="0070C0"/>
          <w:lang w:val="fi-FI"/>
        </w:rPr>
      </w:pPr>
      <w:r w:rsidRPr="004E77A5">
        <w:rPr>
          <w:color w:val="0070C0"/>
        </w:rPr>
        <w:t>Work plan and schedule</w:t>
      </w:r>
      <w:r w:rsidR="004E77A5">
        <w:rPr>
          <w:color w:val="0070C0"/>
        </w:rPr>
        <w:t>.</w:t>
      </w:r>
    </w:p>
    <w:p w14:paraId="4E736DB8" w14:textId="248173A6" w:rsidR="00FB56E6" w:rsidRPr="004E77A5" w:rsidRDefault="009A6E14" w:rsidP="6230280D">
      <w:pPr>
        <w:pStyle w:val="Luettelokappale"/>
        <w:numPr>
          <w:ilvl w:val="0"/>
          <w:numId w:val="13"/>
        </w:numPr>
        <w:rPr>
          <w:rStyle w:val="Korostus"/>
          <w:i w:val="0"/>
          <w:iCs w:val="0"/>
          <w:color w:val="0070C0"/>
        </w:rPr>
      </w:pPr>
      <w:r w:rsidRPr="004E77A5">
        <w:rPr>
          <w:rStyle w:val="Korostus"/>
          <w:i w:val="0"/>
          <w:iCs w:val="0"/>
          <w:color w:val="0070C0"/>
        </w:rPr>
        <w:t>D</w:t>
      </w:r>
      <w:r w:rsidR="6230280D" w:rsidRPr="004E77A5">
        <w:rPr>
          <w:rStyle w:val="Korostus"/>
          <w:i w:val="0"/>
          <w:iCs w:val="0"/>
          <w:color w:val="0070C0"/>
        </w:rPr>
        <w:t xml:space="preserve">escription of the research to be performed, starting from objectives, scientific </w:t>
      </w:r>
      <w:proofErr w:type="gramStart"/>
      <w:r w:rsidR="6230280D" w:rsidRPr="004E77A5">
        <w:rPr>
          <w:rStyle w:val="Korostus"/>
          <w:i w:val="0"/>
          <w:iCs w:val="0"/>
          <w:color w:val="0070C0"/>
        </w:rPr>
        <w:t>references</w:t>
      </w:r>
      <w:proofErr w:type="gramEnd"/>
      <w:r w:rsidR="6230280D" w:rsidRPr="004E77A5">
        <w:rPr>
          <w:rStyle w:val="Korostus"/>
          <w:i w:val="0"/>
          <w:iCs w:val="0"/>
          <w:color w:val="0070C0"/>
        </w:rPr>
        <w:t xml:space="preserve"> and preliminary data (if available)</w:t>
      </w:r>
      <w:r w:rsidR="004E77A5">
        <w:rPr>
          <w:rStyle w:val="Korostus"/>
          <w:i w:val="0"/>
          <w:iCs w:val="0"/>
          <w:color w:val="0070C0"/>
        </w:rPr>
        <w:t>.</w:t>
      </w:r>
    </w:p>
    <w:p w14:paraId="3D44FDE4" w14:textId="153E7469" w:rsidR="00FB56E6" w:rsidRPr="004E77A5" w:rsidRDefault="6230280D" w:rsidP="6230280D">
      <w:pPr>
        <w:pStyle w:val="Luettelokappale"/>
        <w:numPr>
          <w:ilvl w:val="0"/>
          <w:numId w:val="13"/>
        </w:numPr>
        <w:rPr>
          <w:rStyle w:val="Korostus"/>
          <w:i w:val="0"/>
          <w:iCs w:val="0"/>
          <w:color w:val="0070C0"/>
        </w:rPr>
      </w:pPr>
      <w:r w:rsidRPr="004E77A5">
        <w:rPr>
          <w:rStyle w:val="Korostus"/>
          <w:i w:val="0"/>
          <w:iCs w:val="0"/>
          <w:color w:val="0070C0"/>
        </w:rPr>
        <w:t xml:space="preserve">Description of research tasks, their </w:t>
      </w:r>
      <w:proofErr w:type="gramStart"/>
      <w:r w:rsidRPr="004E77A5">
        <w:rPr>
          <w:rStyle w:val="Korostus"/>
          <w:i w:val="0"/>
          <w:iCs w:val="0"/>
          <w:color w:val="0070C0"/>
        </w:rPr>
        <w:t>implementation</w:t>
      </w:r>
      <w:proofErr w:type="gramEnd"/>
      <w:r w:rsidRPr="004E77A5">
        <w:rPr>
          <w:rStyle w:val="Korostus"/>
          <w:i w:val="0"/>
          <w:iCs w:val="0"/>
          <w:color w:val="0070C0"/>
        </w:rPr>
        <w:t xml:space="preserve"> and interconnections</w:t>
      </w:r>
      <w:r w:rsidR="004E77A5">
        <w:rPr>
          <w:rStyle w:val="Korostus"/>
          <w:i w:val="0"/>
          <w:iCs w:val="0"/>
          <w:color w:val="0070C0"/>
        </w:rPr>
        <w:t>.</w:t>
      </w:r>
    </w:p>
    <w:p w14:paraId="1ACCE9B3" w14:textId="1804901A" w:rsidR="00FB56E6" w:rsidRPr="004E77A5" w:rsidRDefault="6230280D" w:rsidP="6230280D">
      <w:pPr>
        <w:pStyle w:val="Luettelokappale"/>
        <w:numPr>
          <w:ilvl w:val="0"/>
          <w:numId w:val="13"/>
        </w:numPr>
        <w:rPr>
          <w:rStyle w:val="Korostus"/>
          <w:i w:val="0"/>
          <w:iCs w:val="0"/>
          <w:color w:val="0070C0"/>
        </w:rPr>
      </w:pPr>
      <w:r w:rsidRPr="004E77A5">
        <w:rPr>
          <w:rStyle w:val="Korostus"/>
          <w:i w:val="0"/>
          <w:iCs w:val="0"/>
          <w:color w:val="0070C0"/>
        </w:rPr>
        <w:t>If necessary, description of the responsibilities and management related to these tasks</w:t>
      </w:r>
      <w:r w:rsidR="004E77A5">
        <w:rPr>
          <w:rStyle w:val="Korostus"/>
          <w:i w:val="0"/>
          <w:iCs w:val="0"/>
          <w:color w:val="0070C0"/>
        </w:rPr>
        <w:t>.</w:t>
      </w:r>
    </w:p>
    <w:p w14:paraId="422E31A6" w14:textId="0218F284" w:rsidR="00FB56E6" w:rsidRPr="004E77A5" w:rsidRDefault="6230280D" w:rsidP="6230280D">
      <w:pPr>
        <w:pStyle w:val="Luettelokappale"/>
        <w:numPr>
          <w:ilvl w:val="0"/>
          <w:numId w:val="13"/>
        </w:numPr>
        <w:rPr>
          <w:rStyle w:val="Korostus"/>
          <w:i w:val="0"/>
          <w:iCs w:val="0"/>
          <w:color w:val="0070C0"/>
        </w:rPr>
      </w:pPr>
      <w:r w:rsidRPr="004E77A5">
        <w:rPr>
          <w:rStyle w:val="Korostus"/>
          <w:i w:val="0"/>
          <w:iCs w:val="0"/>
          <w:color w:val="0070C0"/>
        </w:rPr>
        <w:t>Schedule for project implementation, incl. research tasks and work packages, distribution of personnel resources, and project milestones and deliverables</w:t>
      </w:r>
      <w:r w:rsidR="004E77A5" w:rsidRPr="004E77A5">
        <w:rPr>
          <w:rStyle w:val="Korostus"/>
          <w:i w:val="0"/>
          <w:iCs w:val="0"/>
          <w:color w:val="0070C0"/>
        </w:rPr>
        <w:t>.</w:t>
      </w:r>
    </w:p>
    <w:p w14:paraId="01337AEF" w14:textId="121C66DB" w:rsidR="00FB56E6" w:rsidRPr="004E77A5" w:rsidRDefault="6230280D" w:rsidP="6230280D">
      <w:pPr>
        <w:pStyle w:val="Luettelokappale"/>
        <w:numPr>
          <w:ilvl w:val="0"/>
          <w:numId w:val="12"/>
        </w:numPr>
        <w:rPr>
          <w:rStyle w:val="Korostus"/>
          <w:i w:val="0"/>
          <w:iCs w:val="0"/>
          <w:color w:val="0070C0"/>
        </w:rPr>
      </w:pPr>
      <w:r w:rsidRPr="004E77A5">
        <w:rPr>
          <w:color w:val="0070C0"/>
        </w:rPr>
        <w:t>Research data and material, methods, and research environment</w:t>
      </w:r>
      <w:r w:rsidR="004E77A5" w:rsidRPr="004E77A5">
        <w:rPr>
          <w:color w:val="0070C0"/>
        </w:rPr>
        <w:t>.</w:t>
      </w:r>
    </w:p>
    <w:p w14:paraId="2EFFDD32" w14:textId="63BF92E5" w:rsidR="00FB56E6" w:rsidRPr="004E77A5" w:rsidRDefault="6230280D" w:rsidP="004E77A5">
      <w:pPr>
        <w:pStyle w:val="Luettelokappale"/>
        <w:numPr>
          <w:ilvl w:val="0"/>
          <w:numId w:val="21"/>
        </w:numPr>
        <w:rPr>
          <w:rStyle w:val="Korostus"/>
          <w:i w:val="0"/>
          <w:iCs w:val="0"/>
          <w:color w:val="0070C0"/>
        </w:rPr>
      </w:pPr>
      <w:r w:rsidRPr="004E77A5">
        <w:rPr>
          <w:rStyle w:val="Korostus"/>
          <w:i w:val="0"/>
          <w:iCs w:val="0"/>
          <w:color w:val="0070C0"/>
        </w:rPr>
        <w:t>Research data to be used</w:t>
      </w:r>
      <w:r w:rsidR="004E77A5" w:rsidRPr="004E77A5">
        <w:rPr>
          <w:rStyle w:val="Korostus"/>
          <w:i w:val="0"/>
          <w:iCs w:val="0"/>
          <w:color w:val="0070C0"/>
        </w:rPr>
        <w:t>.</w:t>
      </w:r>
    </w:p>
    <w:p w14:paraId="28D58DC0" w14:textId="074E592C" w:rsidR="00FB56E6" w:rsidRPr="004E77A5" w:rsidRDefault="6230280D" w:rsidP="6230280D">
      <w:pPr>
        <w:pStyle w:val="Luettelokappale"/>
        <w:numPr>
          <w:ilvl w:val="0"/>
          <w:numId w:val="14"/>
        </w:numPr>
        <w:rPr>
          <w:rStyle w:val="Korostus"/>
          <w:i w:val="0"/>
          <w:iCs w:val="0"/>
          <w:color w:val="0070C0"/>
        </w:rPr>
      </w:pPr>
      <w:r w:rsidRPr="004E77A5">
        <w:rPr>
          <w:rStyle w:val="Korostus"/>
          <w:i w:val="0"/>
          <w:iCs w:val="0"/>
          <w:color w:val="0070C0"/>
        </w:rPr>
        <w:t>Research methods and how they will contribute to answering the research questions or confirming the hypotheses, or how they will support the chosen a</w:t>
      </w:r>
      <w:r w:rsidR="009A6E14" w:rsidRPr="004E77A5">
        <w:rPr>
          <w:rStyle w:val="Korostus"/>
          <w:i w:val="0"/>
          <w:iCs w:val="0"/>
          <w:color w:val="0070C0"/>
        </w:rPr>
        <w:t>p</w:t>
      </w:r>
      <w:r w:rsidRPr="004E77A5">
        <w:rPr>
          <w:rStyle w:val="Korostus"/>
          <w:i w:val="0"/>
          <w:iCs w:val="0"/>
          <w:color w:val="0070C0"/>
        </w:rPr>
        <w:t>proach</w:t>
      </w:r>
      <w:r w:rsidR="004E77A5">
        <w:rPr>
          <w:rStyle w:val="Korostus"/>
          <w:i w:val="0"/>
          <w:iCs w:val="0"/>
          <w:color w:val="0070C0"/>
        </w:rPr>
        <w:t>.</w:t>
      </w:r>
    </w:p>
    <w:p w14:paraId="23ABC1C7" w14:textId="6C8DD0D8" w:rsidR="00FB56E6" w:rsidRPr="004E77A5" w:rsidRDefault="00C97B2E" w:rsidP="6230280D">
      <w:pPr>
        <w:pStyle w:val="Luettelokappale"/>
        <w:numPr>
          <w:ilvl w:val="0"/>
          <w:numId w:val="14"/>
        </w:numPr>
        <w:rPr>
          <w:rStyle w:val="Korostus"/>
          <w:i w:val="0"/>
          <w:iCs w:val="0"/>
          <w:color w:val="0070C0"/>
        </w:rPr>
      </w:pPr>
      <w:r w:rsidRPr="004E77A5">
        <w:rPr>
          <w:rStyle w:val="Korostus"/>
          <w:i w:val="0"/>
          <w:iCs w:val="0"/>
          <w:color w:val="4472C4" w:themeColor="accent1"/>
        </w:rPr>
        <w:t>Brief</w:t>
      </w:r>
      <w:r w:rsidRPr="004E77A5">
        <w:rPr>
          <w:rStyle w:val="Korostus"/>
          <w:i w:val="0"/>
          <w:iCs w:val="0"/>
          <w:color w:val="0070C0"/>
        </w:rPr>
        <w:t xml:space="preserve"> d</w:t>
      </w:r>
      <w:r w:rsidR="6230280D" w:rsidRPr="004E77A5">
        <w:rPr>
          <w:rStyle w:val="Korostus"/>
          <w:i w:val="0"/>
          <w:iCs w:val="0"/>
          <w:color w:val="0070C0"/>
        </w:rPr>
        <w:t>escription of local, national and/or international research environment including research infrastructures. Enter the infrastructures to be used also on the tab ‘Affiliations’ in the online services.</w:t>
      </w:r>
    </w:p>
    <w:p w14:paraId="0F35A1E9" w14:textId="77777777" w:rsidR="003B1D5C" w:rsidRPr="004E77A5" w:rsidRDefault="6230280D" w:rsidP="6230280D">
      <w:pPr>
        <w:pStyle w:val="Luettelokappale"/>
        <w:numPr>
          <w:ilvl w:val="0"/>
          <w:numId w:val="12"/>
        </w:numPr>
        <w:rPr>
          <w:color w:val="0070C0"/>
        </w:rPr>
      </w:pPr>
      <w:r w:rsidRPr="004E77A5">
        <w:rPr>
          <w:color w:val="0070C0"/>
        </w:rPr>
        <w:t>Risk assessment and alternative implementation strategies</w:t>
      </w:r>
    </w:p>
    <w:p w14:paraId="179122BA" w14:textId="1C907B56" w:rsidR="003B1D5C" w:rsidRPr="004E77A5" w:rsidRDefault="6230280D" w:rsidP="6230280D">
      <w:pPr>
        <w:pStyle w:val="Luettelokappale"/>
        <w:numPr>
          <w:ilvl w:val="0"/>
          <w:numId w:val="15"/>
        </w:numPr>
        <w:rPr>
          <w:color w:val="0070C0"/>
        </w:rPr>
      </w:pPr>
      <w:r w:rsidRPr="004E77A5">
        <w:rPr>
          <w:color w:val="0070C0"/>
        </w:rPr>
        <w:t>Critical points for success, probability of risks, means by which risks can be managed, and alternative implementation strategies</w:t>
      </w:r>
      <w:r w:rsidR="004E77A5">
        <w:rPr>
          <w:color w:val="0070C0"/>
        </w:rPr>
        <w:t>.</w:t>
      </w:r>
    </w:p>
    <w:p w14:paraId="35EE08CF" w14:textId="6DD86077" w:rsidR="00FB56E6" w:rsidRPr="004E77A5" w:rsidRDefault="6230280D" w:rsidP="6230280D">
      <w:pPr>
        <w:pStyle w:val="Luettelokappale"/>
        <w:numPr>
          <w:ilvl w:val="0"/>
          <w:numId w:val="12"/>
        </w:numPr>
        <w:rPr>
          <w:color w:val="0070C0"/>
        </w:rPr>
      </w:pPr>
      <w:r w:rsidRPr="004E77A5">
        <w:rPr>
          <w:color w:val="0070C0"/>
        </w:rPr>
        <w:lastRenderedPageBreak/>
        <w:t>Project personnel and their project-relevant key merits</w:t>
      </w:r>
      <w:r w:rsidR="004E77A5">
        <w:rPr>
          <w:color w:val="0070C0"/>
        </w:rPr>
        <w:t>.</w:t>
      </w:r>
    </w:p>
    <w:p w14:paraId="07D4B71F" w14:textId="20F9A759" w:rsidR="005940E1" w:rsidRPr="004E77A5" w:rsidRDefault="6230280D" w:rsidP="6230280D">
      <w:pPr>
        <w:pStyle w:val="Luettelokappale"/>
        <w:numPr>
          <w:ilvl w:val="0"/>
          <w:numId w:val="16"/>
        </w:numPr>
        <w:rPr>
          <w:color w:val="0070C0"/>
        </w:rPr>
      </w:pPr>
      <w:r w:rsidRPr="004E77A5">
        <w:rPr>
          <w:color w:val="0070C0"/>
        </w:rPr>
        <w:t>Task and role of principal investigator</w:t>
      </w:r>
      <w:r w:rsidR="00C97B2E" w:rsidRPr="004E77A5">
        <w:rPr>
          <w:color w:val="0070C0"/>
        </w:rPr>
        <w:t>s</w:t>
      </w:r>
      <w:r w:rsidRPr="004E77A5">
        <w:rPr>
          <w:color w:val="0070C0"/>
        </w:rPr>
        <w:t xml:space="preserve"> PI (applicant) in the project</w:t>
      </w:r>
      <w:r w:rsidR="004E77A5">
        <w:rPr>
          <w:color w:val="0070C0"/>
        </w:rPr>
        <w:t>.</w:t>
      </w:r>
    </w:p>
    <w:p w14:paraId="785D90A6" w14:textId="2495CD63" w:rsidR="00805D67" w:rsidRPr="004E77A5" w:rsidRDefault="009A6E14" w:rsidP="23D089B9">
      <w:pPr>
        <w:pStyle w:val="Luettelokappale"/>
        <w:numPr>
          <w:ilvl w:val="0"/>
          <w:numId w:val="16"/>
        </w:numPr>
        <w:rPr>
          <w:i/>
          <w:iCs/>
          <w:color w:val="0070C0"/>
        </w:rPr>
      </w:pPr>
      <w:r w:rsidRPr="004E77A5">
        <w:rPr>
          <w:color w:val="0070C0"/>
        </w:rPr>
        <w:t>Sc</w:t>
      </w:r>
      <w:r w:rsidR="23D089B9" w:rsidRPr="004E77A5">
        <w:rPr>
          <w:color w:val="0070C0"/>
        </w:rPr>
        <w:t>ientific added value of consortium for attainment of research objectives compared to traditional forms of research collaboration</w:t>
      </w:r>
      <w:r w:rsidR="23D089B9" w:rsidRPr="004E77A5">
        <w:rPr>
          <w:i/>
          <w:iCs/>
          <w:color w:val="0070C0"/>
        </w:rPr>
        <w:t xml:space="preserve">. </w:t>
      </w:r>
      <w:hyperlink r:id="rId16">
        <w:r w:rsidR="23D089B9" w:rsidRPr="004E77A5">
          <w:rPr>
            <w:rStyle w:val="Hyperlinkki"/>
            <w:color w:val="0070C0"/>
          </w:rPr>
          <w:t>Read more in the consortium application guidelines</w:t>
        </w:r>
      </w:hyperlink>
      <w:r w:rsidR="004E77A5">
        <w:rPr>
          <w:rStyle w:val="Hyperlinkki"/>
          <w:color w:val="0070C0"/>
        </w:rPr>
        <w:t>.</w:t>
      </w:r>
    </w:p>
    <w:p w14:paraId="641E5708" w14:textId="63741607" w:rsidR="005940E1" w:rsidRPr="004E77A5" w:rsidRDefault="6230280D" w:rsidP="6230280D">
      <w:pPr>
        <w:pStyle w:val="Luettelokappale"/>
        <w:numPr>
          <w:ilvl w:val="0"/>
          <w:numId w:val="12"/>
        </w:numPr>
        <w:rPr>
          <w:color w:val="0070C0"/>
          <w:lang w:val="en-US"/>
        </w:rPr>
      </w:pPr>
      <w:r w:rsidRPr="004E77A5">
        <w:rPr>
          <w:color w:val="0070C0"/>
        </w:rPr>
        <w:t>Collaborators</w:t>
      </w:r>
    </w:p>
    <w:p w14:paraId="7ED55182" w14:textId="5185028A" w:rsidR="009A6E14" w:rsidRPr="004E77A5" w:rsidRDefault="6230280D" w:rsidP="009A6E14">
      <w:pPr>
        <w:pStyle w:val="Luettelokappale"/>
        <w:numPr>
          <w:ilvl w:val="0"/>
          <w:numId w:val="18"/>
        </w:numPr>
        <w:rPr>
          <w:lang w:val="en-US" w:eastAsia="fi-FI"/>
        </w:rPr>
      </w:pPr>
      <w:r w:rsidRPr="004E77A5">
        <w:rPr>
          <w:color w:val="0070C0"/>
          <w:lang w:val="en-US" w:eastAsia="fi-FI"/>
        </w:rPr>
        <w:t>National and international collaborators of key significance to project implementation</w:t>
      </w:r>
      <w:r w:rsidR="004E77A5">
        <w:rPr>
          <w:color w:val="0070C0"/>
          <w:lang w:val="en-US" w:eastAsia="fi-FI"/>
        </w:rPr>
        <w:t>.</w:t>
      </w:r>
    </w:p>
    <w:p w14:paraId="3D94AE8D" w14:textId="77777777" w:rsidR="00E34E02" w:rsidRDefault="6230280D" w:rsidP="6230280D">
      <w:pPr>
        <w:rPr>
          <w:rStyle w:val="Korostus"/>
          <w:i w:val="0"/>
          <w:iCs w:val="0"/>
        </w:rPr>
      </w:pPr>
      <w:r w:rsidRPr="6230280D">
        <w:rPr>
          <w:rStyle w:val="Korostus"/>
          <w:i w:val="0"/>
          <w:iCs w:val="0"/>
        </w:rPr>
        <w:t>Insert your text here...</w:t>
      </w:r>
    </w:p>
    <w:sdt>
      <w:sdtPr>
        <w:id w:val="-688603848"/>
        <w:lock w:val="sdtContentLocked"/>
        <w:placeholder>
          <w:docPart w:val="0249C2DE65DE417ABD5C36CFB3AA41C3"/>
        </w:placeholder>
        <w:showingPlcHdr/>
      </w:sdtPr>
      <w:sdtEndPr/>
      <w:sdtContent>
        <w:p w14:paraId="0BF9212E" w14:textId="77777777" w:rsidR="00F801CB" w:rsidRPr="00F801CB" w:rsidRDefault="00F801CB" w:rsidP="00772F0D">
          <w:pPr>
            <w:pStyle w:val="Heading1nonumber"/>
            <w:spacing w:before="240"/>
            <w:rPr>
              <w:lang w:val="en-GB"/>
            </w:rPr>
          </w:pPr>
          <w:r w:rsidRPr="000C6947">
            <w:rPr>
              <w:lang w:val="en-US"/>
            </w:rPr>
            <w:t>References</w:t>
          </w:r>
        </w:p>
      </w:sdtContent>
    </w:sdt>
    <w:p w14:paraId="6F7A9FE6" w14:textId="3D09A78D" w:rsidR="00D508B2" w:rsidRPr="00225251" w:rsidRDefault="23D089B9" w:rsidP="23D089B9">
      <w:pPr>
        <w:pStyle w:val="Luettelokappale"/>
        <w:rPr>
          <w:noProof/>
          <w:color w:val="0070C0"/>
        </w:rPr>
      </w:pPr>
      <w:r w:rsidRPr="23D089B9">
        <w:rPr>
          <w:noProof/>
          <w:color w:val="0070C0"/>
        </w:rPr>
        <w:t xml:space="preserve">The list of references is included in the length of the </w:t>
      </w:r>
      <w:r w:rsidR="004E77A5">
        <w:rPr>
          <w:noProof/>
          <w:color w:val="0070C0"/>
        </w:rPr>
        <w:t>plan</w:t>
      </w:r>
      <w:r w:rsidRPr="23D089B9">
        <w:rPr>
          <w:noProof/>
          <w:color w:val="0070C0"/>
        </w:rPr>
        <w:t xml:space="preserve"> of intent. The font size in the list is 10 pt. All references must be added directly into the text, for example as follows: (author(s), year) or [number]. You must not use footnotes.</w:t>
      </w:r>
    </w:p>
    <w:p w14:paraId="4E55319D" w14:textId="77777777" w:rsidR="00CC29A5" w:rsidRPr="00772F0D" w:rsidRDefault="6230280D" w:rsidP="00F83BB6">
      <w:pPr>
        <w:pStyle w:val="Lhdeluettelo"/>
      </w:pPr>
      <w:r w:rsidRPr="6230280D">
        <w:rPr>
          <w:rStyle w:val="Korostus"/>
          <w:i w:val="0"/>
          <w:iCs w:val="0"/>
        </w:rPr>
        <w:t>List the references here...</w:t>
      </w:r>
    </w:p>
    <w:sectPr w:rsidR="00CC29A5" w:rsidRPr="00772F0D" w:rsidSect="002859FB">
      <w:headerReference w:type="defaul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29687" w14:textId="77777777" w:rsidR="00C11E4C" w:rsidRDefault="00C11E4C" w:rsidP="00A103CA">
      <w:pPr>
        <w:spacing w:after="0"/>
      </w:pPr>
      <w:r>
        <w:separator/>
      </w:r>
    </w:p>
  </w:endnote>
  <w:endnote w:type="continuationSeparator" w:id="0">
    <w:p w14:paraId="1726A507" w14:textId="77777777" w:rsidR="00C11E4C" w:rsidRDefault="00C11E4C" w:rsidP="00A103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761D" w14:textId="77777777" w:rsidR="00C11E4C" w:rsidRDefault="00C11E4C" w:rsidP="00A103CA">
      <w:pPr>
        <w:spacing w:after="0"/>
      </w:pPr>
      <w:r>
        <w:separator/>
      </w:r>
    </w:p>
  </w:footnote>
  <w:footnote w:type="continuationSeparator" w:id="0">
    <w:p w14:paraId="04401758" w14:textId="77777777" w:rsidR="00C11E4C" w:rsidRDefault="00C11E4C" w:rsidP="00A103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892B" w14:textId="77777777" w:rsidR="00A103CA" w:rsidRDefault="00A103CA" w:rsidP="00A103CA">
    <w:pPr>
      <w:pStyle w:val="Yltunniste"/>
      <w:tabs>
        <w:tab w:val="clear" w:pos="4819"/>
      </w:tabs>
    </w:pPr>
    <w:r>
      <w:tab/>
    </w:r>
    <w:r>
      <w:fldChar w:fldCharType="begin"/>
    </w:r>
    <w:r>
      <w:instrText xml:space="preserve"> PAGE   \* MERGEFORMAT </w:instrText>
    </w:r>
    <w:r>
      <w:fldChar w:fldCharType="separate"/>
    </w:r>
    <w:r>
      <w:rPr>
        <w:noProof/>
      </w:rPr>
      <w:t>1</w:t>
    </w:r>
    <w:r>
      <w:rPr>
        <w:noProof/>
      </w:rPr>
      <w:fldChar w:fldCharType="end"/>
    </w:r>
    <w:r w:rsidR="00955D55">
      <w:rPr>
        <w:noProof/>
      </w:rP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sidR="00955D55">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B2B"/>
    <w:multiLevelType w:val="hybridMultilevel"/>
    <w:tmpl w:val="822AFEA0"/>
    <w:lvl w:ilvl="0" w:tplc="040B000B">
      <w:start w:val="1"/>
      <w:numFmt w:val="bullet"/>
      <w:lvlText w:val=""/>
      <w:lvlJc w:val="left"/>
      <w:pPr>
        <w:ind w:left="1664" w:hanging="360"/>
      </w:pPr>
      <w:rPr>
        <w:rFonts w:ascii="Wingdings" w:hAnsi="Wingdings"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1" w15:restartNumberingAfterBreak="0">
    <w:nsid w:val="0D646274"/>
    <w:multiLevelType w:val="hybridMultilevel"/>
    <w:tmpl w:val="75E67946"/>
    <w:lvl w:ilvl="0" w:tplc="040B0001">
      <w:start w:val="1"/>
      <w:numFmt w:val="bullet"/>
      <w:lvlText w:val=""/>
      <w:lvlJc w:val="left"/>
      <w:pPr>
        <w:ind w:left="1664" w:hanging="360"/>
      </w:pPr>
      <w:rPr>
        <w:rFonts w:ascii="Symbol" w:hAnsi="Symbol"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2" w15:restartNumberingAfterBreak="0">
    <w:nsid w:val="0E11629F"/>
    <w:multiLevelType w:val="hybridMultilevel"/>
    <w:tmpl w:val="E3523DE6"/>
    <w:lvl w:ilvl="0" w:tplc="040B000B">
      <w:start w:val="1"/>
      <w:numFmt w:val="bullet"/>
      <w:lvlText w:val=""/>
      <w:lvlJc w:val="left"/>
      <w:pPr>
        <w:ind w:left="1644" w:hanging="360"/>
      </w:pPr>
      <w:rPr>
        <w:rFonts w:ascii="Wingdings" w:hAnsi="Wingdings" w:hint="default"/>
      </w:rPr>
    </w:lvl>
    <w:lvl w:ilvl="1" w:tplc="040B0003" w:tentative="1">
      <w:start w:val="1"/>
      <w:numFmt w:val="bullet"/>
      <w:lvlText w:val="o"/>
      <w:lvlJc w:val="left"/>
      <w:pPr>
        <w:ind w:left="2364" w:hanging="360"/>
      </w:pPr>
      <w:rPr>
        <w:rFonts w:ascii="Courier New" w:hAnsi="Courier New" w:cs="Courier New" w:hint="default"/>
      </w:rPr>
    </w:lvl>
    <w:lvl w:ilvl="2" w:tplc="040B0005" w:tentative="1">
      <w:start w:val="1"/>
      <w:numFmt w:val="bullet"/>
      <w:lvlText w:val=""/>
      <w:lvlJc w:val="left"/>
      <w:pPr>
        <w:ind w:left="3084" w:hanging="360"/>
      </w:pPr>
      <w:rPr>
        <w:rFonts w:ascii="Wingdings" w:hAnsi="Wingdings" w:hint="default"/>
      </w:rPr>
    </w:lvl>
    <w:lvl w:ilvl="3" w:tplc="040B0001" w:tentative="1">
      <w:start w:val="1"/>
      <w:numFmt w:val="bullet"/>
      <w:lvlText w:val=""/>
      <w:lvlJc w:val="left"/>
      <w:pPr>
        <w:ind w:left="3804" w:hanging="360"/>
      </w:pPr>
      <w:rPr>
        <w:rFonts w:ascii="Symbol" w:hAnsi="Symbol" w:hint="default"/>
      </w:rPr>
    </w:lvl>
    <w:lvl w:ilvl="4" w:tplc="040B0003" w:tentative="1">
      <w:start w:val="1"/>
      <w:numFmt w:val="bullet"/>
      <w:lvlText w:val="o"/>
      <w:lvlJc w:val="left"/>
      <w:pPr>
        <w:ind w:left="4524" w:hanging="360"/>
      </w:pPr>
      <w:rPr>
        <w:rFonts w:ascii="Courier New" w:hAnsi="Courier New" w:cs="Courier New" w:hint="default"/>
      </w:rPr>
    </w:lvl>
    <w:lvl w:ilvl="5" w:tplc="040B0005" w:tentative="1">
      <w:start w:val="1"/>
      <w:numFmt w:val="bullet"/>
      <w:lvlText w:val=""/>
      <w:lvlJc w:val="left"/>
      <w:pPr>
        <w:ind w:left="5244" w:hanging="360"/>
      </w:pPr>
      <w:rPr>
        <w:rFonts w:ascii="Wingdings" w:hAnsi="Wingdings" w:hint="default"/>
      </w:rPr>
    </w:lvl>
    <w:lvl w:ilvl="6" w:tplc="040B0001" w:tentative="1">
      <w:start w:val="1"/>
      <w:numFmt w:val="bullet"/>
      <w:lvlText w:val=""/>
      <w:lvlJc w:val="left"/>
      <w:pPr>
        <w:ind w:left="5964" w:hanging="360"/>
      </w:pPr>
      <w:rPr>
        <w:rFonts w:ascii="Symbol" w:hAnsi="Symbol" w:hint="default"/>
      </w:rPr>
    </w:lvl>
    <w:lvl w:ilvl="7" w:tplc="040B0003" w:tentative="1">
      <w:start w:val="1"/>
      <w:numFmt w:val="bullet"/>
      <w:lvlText w:val="o"/>
      <w:lvlJc w:val="left"/>
      <w:pPr>
        <w:ind w:left="6684" w:hanging="360"/>
      </w:pPr>
      <w:rPr>
        <w:rFonts w:ascii="Courier New" w:hAnsi="Courier New" w:cs="Courier New" w:hint="default"/>
      </w:rPr>
    </w:lvl>
    <w:lvl w:ilvl="8" w:tplc="040B0005" w:tentative="1">
      <w:start w:val="1"/>
      <w:numFmt w:val="bullet"/>
      <w:lvlText w:val=""/>
      <w:lvlJc w:val="left"/>
      <w:pPr>
        <w:ind w:left="7404" w:hanging="360"/>
      </w:pPr>
      <w:rPr>
        <w:rFonts w:ascii="Wingdings" w:hAnsi="Wingdings" w:hint="default"/>
      </w:rPr>
    </w:lvl>
  </w:abstractNum>
  <w:abstractNum w:abstractNumId="3" w15:restartNumberingAfterBreak="0">
    <w:nsid w:val="12AB4F67"/>
    <w:multiLevelType w:val="hybridMultilevel"/>
    <w:tmpl w:val="B68469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CAF1B68"/>
    <w:multiLevelType w:val="hybridMultilevel"/>
    <w:tmpl w:val="49E43D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FD27A70"/>
    <w:multiLevelType w:val="hybridMultilevel"/>
    <w:tmpl w:val="59440CBA"/>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1F7452"/>
    <w:multiLevelType w:val="hybridMultilevel"/>
    <w:tmpl w:val="C5584E1C"/>
    <w:lvl w:ilvl="0" w:tplc="040B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2A053AFC"/>
    <w:multiLevelType w:val="hybridMultilevel"/>
    <w:tmpl w:val="422863D8"/>
    <w:lvl w:ilvl="0" w:tplc="040B000B">
      <w:start w:val="1"/>
      <w:numFmt w:val="bullet"/>
      <w:lvlText w:val=""/>
      <w:lvlJc w:val="left"/>
      <w:pPr>
        <w:ind w:left="1664" w:hanging="360"/>
      </w:pPr>
      <w:rPr>
        <w:rFonts w:ascii="Wingdings" w:hAnsi="Wingdings"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8" w15:restartNumberingAfterBreak="0">
    <w:nsid w:val="2DDA4CF9"/>
    <w:multiLevelType w:val="hybridMultilevel"/>
    <w:tmpl w:val="88602D92"/>
    <w:lvl w:ilvl="0" w:tplc="040B000B">
      <w:start w:val="1"/>
      <w:numFmt w:val="bullet"/>
      <w:lvlText w:val=""/>
      <w:lvlJc w:val="left"/>
      <w:pPr>
        <w:ind w:left="1664" w:hanging="360"/>
      </w:pPr>
      <w:rPr>
        <w:rFonts w:ascii="Wingdings" w:hAnsi="Wingdings"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9" w15:restartNumberingAfterBreak="0">
    <w:nsid w:val="328C66E5"/>
    <w:multiLevelType w:val="hybridMultilevel"/>
    <w:tmpl w:val="81E0E82C"/>
    <w:lvl w:ilvl="0" w:tplc="040B000B">
      <w:start w:val="1"/>
      <w:numFmt w:val="bullet"/>
      <w:lvlText w:val=""/>
      <w:lvlJc w:val="left"/>
      <w:pPr>
        <w:ind w:left="1287" w:hanging="360"/>
      </w:pPr>
      <w:rPr>
        <w:rFonts w:ascii="Wingdings" w:hAnsi="Wingdings"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0" w15:restartNumberingAfterBreak="0">
    <w:nsid w:val="38317954"/>
    <w:multiLevelType w:val="hybridMultilevel"/>
    <w:tmpl w:val="411085AA"/>
    <w:lvl w:ilvl="0" w:tplc="040B000B">
      <w:start w:val="1"/>
      <w:numFmt w:val="bullet"/>
      <w:lvlText w:val=""/>
      <w:lvlJc w:val="left"/>
      <w:pPr>
        <w:ind w:left="1664" w:hanging="360"/>
      </w:pPr>
      <w:rPr>
        <w:rFonts w:ascii="Wingdings" w:hAnsi="Wingdings"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11" w15:restartNumberingAfterBreak="0">
    <w:nsid w:val="42D6404A"/>
    <w:multiLevelType w:val="hybridMultilevel"/>
    <w:tmpl w:val="6F8CC010"/>
    <w:lvl w:ilvl="0" w:tplc="040B000B">
      <w:start w:val="1"/>
      <w:numFmt w:val="bullet"/>
      <w:lvlText w:val=""/>
      <w:lvlJc w:val="left"/>
      <w:pPr>
        <w:ind w:left="1664" w:hanging="360"/>
      </w:pPr>
      <w:rPr>
        <w:rFonts w:ascii="Wingdings" w:hAnsi="Wingdings" w:hint="default"/>
      </w:rPr>
    </w:lvl>
    <w:lvl w:ilvl="1" w:tplc="FFFFFFFF">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12" w15:restartNumberingAfterBreak="0">
    <w:nsid w:val="46B54A9B"/>
    <w:multiLevelType w:val="multilevel"/>
    <w:tmpl w:val="78AE443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3" w15:restartNumberingAfterBreak="0">
    <w:nsid w:val="4D3409DF"/>
    <w:multiLevelType w:val="hybridMultilevel"/>
    <w:tmpl w:val="375E8BDE"/>
    <w:lvl w:ilvl="0" w:tplc="FFFFFFFF">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4" w15:restartNumberingAfterBreak="0">
    <w:nsid w:val="4F314C40"/>
    <w:multiLevelType w:val="hybridMultilevel"/>
    <w:tmpl w:val="E0B62C84"/>
    <w:lvl w:ilvl="0" w:tplc="040B000B">
      <w:start w:val="1"/>
      <w:numFmt w:val="bullet"/>
      <w:lvlText w:val=""/>
      <w:lvlJc w:val="left"/>
      <w:pPr>
        <w:ind w:left="1644" w:hanging="360"/>
      </w:pPr>
      <w:rPr>
        <w:rFonts w:ascii="Wingdings" w:hAnsi="Wingdings" w:hint="default"/>
      </w:rPr>
    </w:lvl>
    <w:lvl w:ilvl="1" w:tplc="040B0003" w:tentative="1">
      <w:start w:val="1"/>
      <w:numFmt w:val="bullet"/>
      <w:lvlText w:val="o"/>
      <w:lvlJc w:val="left"/>
      <w:pPr>
        <w:ind w:left="2364" w:hanging="360"/>
      </w:pPr>
      <w:rPr>
        <w:rFonts w:ascii="Courier New" w:hAnsi="Courier New" w:cs="Courier New" w:hint="default"/>
      </w:rPr>
    </w:lvl>
    <w:lvl w:ilvl="2" w:tplc="040B0005" w:tentative="1">
      <w:start w:val="1"/>
      <w:numFmt w:val="bullet"/>
      <w:lvlText w:val=""/>
      <w:lvlJc w:val="left"/>
      <w:pPr>
        <w:ind w:left="3084" w:hanging="360"/>
      </w:pPr>
      <w:rPr>
        <w:rFonts w:ascii="Wingdings" w:hAnsi="Wingdings" w:hint="default"/>
      </w:rPr>
    </w:lvl>
    <w:lvl w:ilvl="3" w:tplc="040B0001" w:tentative="1">
      <w:start w:val="1"/>
      <w:numFmt w:val="bullet"/>
      <w:lvlText w:val=""/>
      <w:lvlJc w:val="left"/>
      <w:pPr>
        <w:ind w:left="3804" w:hanging="360"/>
      </w:pPr>
      <w:rPr>
        <w:rFonts w:ascii="Symbol" w:hAnsi="Symbol" w:hint="default"/>
      </w:rPr>
    </w:lvl>
    <w:lvl w:ilvl="4" w:tplc="040B0003" w:tentative="1">
      <w:start w:val="1"/>
      <w:numFmt w:val="bullet"/>
      <w:lvlText w:val="o"/>
      <w:lvlJc w:val="left"/>
      <w:pPr>
        <w:ind w:left="4524" w:hanging="360"/>
      </w:pPr>
      <w:rPr>
        <w:rFonts w:ascii="Courier New" w:hAnsi="Courier New" w:cs="Courier New" w:hint="default"/>
      </w:rPr>
    </w:lvl>
    <w:lvl w:ilvl="5" w:tplc="040B0005" w:tentative="1">
      <w:start w:val="1"/>
      <w:numFmt w:val="bullet"/>
      <w:lvlText w:val=""/>
      <w:lvlJc w:val="left"/>
      <w:pPr>
        <w:ind w:left="5244" w:hanging="360"/>
      </w:pPr>
      <w:rPr>
        <w:rFonts w:ascii="Wingdings" w:hAnsi="Wingdings" w:hint="default"/>
      </w:rPr>
    </w:lvl>
    <w:lvl w:ilvl="6" w:tplc="040B0001" w:tentative="1">
      <w:start w:val="1"/>
      <w:numFmt w:val="bullet"/>
      <w:lvlText w:val=""/>
      <w:lvlJc w:val="left"/>
      <w:pPr>
        <w:ind w:left="5964" w:hanging="360"/>
      </w:pPr>
      <w:rPr>
        <w:rFonts w:ascii="Symbol" w:hAnsi="Symbol" w:hint="default"/>
      </w:rPr>
    </w:lvl>
    <w:lvl w:ilvl="7" w:tplc="040B0003" w:tentative="1">
      <w:start w:val="1"/>
      <w:numFmt w:val="bullet"/>
      <w:lvlText w:val="o"/>
      <w:lvlJc w:val="left"/>
      <w:pPr>
        <w:ind w:left="6684" w:hanging="360"/>
      </w:pPr>
      <w:rPr>
        <w:rFonts w:ascii="Courier New" w:hAnsi="Courier New" w:cs="Courier New" w:hint="default"/>
      </w:rPr>
    </w:lvl>
    <w:lvl w:ilvl="8" w:tplc="040B0005" w:tentative="1">
      <w:start w:val="1"/>
      <w:numFmt w:val="bullet"/>
      <w:lvlText w:val=""/>
      <w:lvlJc w:val="left"/>
      <w:pPr>
        <w:ind w:left="7404" w:hanging="360"/>
      </w:pPr>
      <w:rPr>
        <w:rFonts w:ascii="Wingdings" w:hAnsi="Wingdings" w:hint="default"/>
      </w:rPr>
    </w:lvl>
  </w:abstractNum>
  <w:abstractNum w:abstractNumId="15" w15:restartNumberingAfterBreak="0">
    <w:nsid w:val="54F32B62"/>
    <w:multiLevelType w:val="hybridMultilevel"/>
    <w:tmpl w:val="7BFA851A"/>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921283"/>
    <w:multiLevelType w:val="hybridMultilevel"/>
    <w:tmpl w:val="AEDEF790"/>
    <w:lvl w:ilvl="0" w:tplc="040B000B">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 w15:restartNumberingAfterBreak="0">
    <w:nsid w:val="5EC1539C"/>
    <w:multiLevelType w:val="hybridMultilevel"/>
    <w:tmpl w:val="52502430"/>
    <w:lvl w:ilvl="0" w:tplc="040B000B">
      <w:start w:val="1"/>
      <w:numFmt w:val="bullet"/>
      <w:lvlText w:val=""/>
      <w:lvlJc w:val="left"/>
      <w:pPr>
        <w:ind w:left="1664" w:hanging="360"/>
      </w:pPr>
      <w:rPr>
        <w:rFonts w:ascii="Wingdings" w:hAnsi="Wingdings"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18" w15:restartNumberingAfterBreak="0">
    <w:nsid w:val="61A24642"/>
    <w:multiLevelType w:val="hybridMultilevel"/>
    <w:tmpl w:val="1BB8BCFC"/>
    <w:lvl w:ilvl="0" w:tplc="040B000B">
      <w:start w:val="1"/>
      <w:numFmt w:val="bullet"/>
      <w:lvlText w:val=""/>
      <w:lvlJc w:val="left"/>
      <w:pPr>
        <w:ind w:left="2384" w:hanging="360"/>
      </w:pPr>
      <w:rPr>
        <w:rFonts w:ascii="Wingdings" w:hAnsi="Wingdings"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9" w15:restartNumberingAfterBreak="0">
    <w:nsid w:val="6D0F27E8"/>
    <w:multiLevelType w:val="hybridMultilevel"/>
    <w:tmpl w:val="48C295B6"/>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7E77A2"/>
    <w:multiLevelType w:val="hybridMultilevel"/>
    <w:tmpl w:val="0EE85B68"/>
    <w:lvl w:ilvl="0" w:tplc="040B000B">
      <w:start w:val="1"/>
      <w:numFmt w:val="bullet"/>
      <w:lvlText w:val=""/>
      <w:lvlJc w:val="left"/>
      <w:pPr>
        <w:ind w:left="1664" w:hanging="360"/>
      </w:pPr>
      <w:rPr>
        <w:rFonts w:ascii="Wingdings" w:hAnsi="Wingdings"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num w:numId="1" w16cid:durableId="898520672">
    <w:abstractNumId w:val="12"/>
  </w:num>
  <w:num w:numId="2" w16cid:durableId="307824064">
    <w:abstractNumId w:val="13"/>
  </w:num>
  <w:num w:numId="3" w16cid:durableId="1936280538">
    <w:abstractNumId w:val="9"/>
  </w:num>
  <w:num w:numId="4" w16cid:durableId="544877741">
    <w:abstractNumId w:val="4"/>
  </w:num>
  <w:num w:numId="5" w16cid:durableId="1067337541">
    <w:abstractNumId w:val="6"/>
  </w:num>
  <w:num w:numId="6" w16cid:durableId="1452018938">
    <w:abstractNumId w:val="3"/>
  </w:num>
  <w:num w:numId="7" w16cid:durableId="1345590665">
    <w:abstractNumId w:val="14"/>
  </w:num>
  <w:num w:numId="8" w16cid:durableId="1226990084">
    <w:abstractNumId w:val="2"/>
  </w:num>
  <w:num w:numId="9" w16cid:durableId="755706437">
    <w:abstractNumId w:val="8"/>
  </w:num>
  <w:num w:numId="10" w16cid:durableId="2077388521">
    <w:abstractNumId w:val="5"/>
  </w:num>
  <w:num w:numId="11" w16cid:durableId="2036956703">
    <w:abstractNumId w:val="15"/>
  </w:num>
  <w:num w:numId="12" w16cid:durableId="833840834">
    <w:abstractNumId w:val="19"/>
  </w:num>
  <w:num w:numId="13" w16cid:durableId="1682704751">
    <w:abstractNumId w:val="20"/>
  </w:num>
  <w:num w:numId="14" w16cid:durableId="579557086">
    <w:abstractNumId w:val="0"/>
  </w:num>
  <w:num w:numId="15" w16cid:durableId="394476448">
    <w:abstractNumId w:val="7"/>
  </w:num>
  <w:num w:numId="16" w16cid:durableId="227424837">
    <w:abstractNumId w:val="11"/>
  </w:num>
  <w:num w:numId="17" w16cid:durableId="1130636739">
    <w:abstractNumId w:val="1"/>
  </w:num>
  <w:num w:numId="18" w16cid:durableId="1506289823">
    <w:abstractNumId w:val="10"/>
  </w:num>
  <w:num w:numId="19" w16cid:durableId="1639719511">
    <w:abstractNumId w:val="17"/>
  </w:num>
  <w:num w:numId="20" w16cid:durableId="1704018863">
    <w:abstractNumId w:val="18"/>
  </w:num>
  <w:num w:numId="21" w16cid:durableId="111786765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74"/>
    <w:rsid w:val="00037EDC"/>
    <w:rsid w:val="00043362"/>
    <w:rsid w:val="000441E7"/>
    <w:rsid w:val="00063AAB"/>
    <w:rsid w:val="00082C01"/>
    <w:rsid w:val="000A3D6F"/>
    <w:rsid w:val="000B4E43"/>
    <w:rsid w:val="000C01F6"/>
    <w:rsid w:val="000C351B"/>
    <w:rsid w:val="000C6947"/>
    <w:rsid w:val="001072B3"/>
    <w:rsid w:val="00107D3A"/>
    <w:rsid w:val="00124197"/>
    <w:rsid w:val="00152D93"/>
    <w:rsid w:val="001C254D"/>
    <w:rsid w:val="001D589D"/>
    <w:rsid w:val="001F2B6D"/>
    <w:rsid w:val="00211833"/>
    <w:rsid w:val="002200F6"/>
    <w:rsid w:val="00225251"/>
    <w:rsid w:val="0024067E"/>
    <w:rsid w:val="00264755"/>
    <w:rsid w:val="002859FB"/>
    <w:rsid w:val="002906B3"/>
    <w:rsid w:val="002950A9"/>
    <w:rsid w:val="002B1318"/>
    <w:rsid w:val="002B33F5"/>
    <w:rsid w:val="002C4C5D"/>
    <w:rsid w:val="002F4824"/>
    <w:rsid w:val="00300F69"/>
    <w:rsid w:val="00302F81"/>
    <w:rsid w:val="003032F1"/>
    <w:rsid w:val="00360538"/>
    <w:rsid w:val="00367AED"/>
    <w:rsid w:val="003B1D5C"/>
    <w:rsid w:val="003D307F"/>
    <w:rsid w:val="003D4A55"/>
    <w:rsid w:val="003D7603"/>
    <w:rsid w:val="003E2046"/>
    <w:rsid w:val="003E251F"/>
    <w:rsid w:val="003F0543"/>
    <w:rsid w:val="00444854"/>
    <w:rsid w:val="00445774"/>
    <w:rsid w:val="00454344"/>
    <w:rsid w:val="00483F2D"/>
    <w:rsid w:val="00494D48"/>
    <w:rsid w:val="004A3223"/>
    <w:rsid w:val="004A7DFB"/>
    <w:rsid w:val="004B7D8F"/>
    <w:rsid w:val="004E77A5"/>
    <w:rsid w:val="004E7C7A"/>
    <w:rsid w:val="00500B3F"/>
    <w:rsid w:val="00504FB2"/>
    <w:rsid w:val="00513474"/>
    <w:rsid w:val="00545E3F"/>
    <w:rsid w:val="00554690"/>
    <w:rsid w:val="005734DD"/>
    <w:rsid w:val="005940E1"/>
    <w:rsid w:val="005B0A3D"/>
    <w:rsid w:val="005B0D8E"/>
    <w:rsid w:val="005C789A"/>
    <w:rsid w:val="005D067C"/>
    <w:rsid w:val="005D4BD7"/>
    <w:rsid w:val="005E1577"/>
    <w:rsid w:val="00604638"/>
    <w:rsid w:val="00625A96"/>
    <w:rsid w:val="0063074B"/>
    <w:rsid w:val="00650506"/>
    <w:rsid w:val="006723D7"/>
    <w:rsid w:val="006A0AA1"/>
    <w:rsid w:val="006B6C24"/>
    <w:rsid w:val="006D145D"/>
    <w:rsid w:val="006F0D1E"/>
    <w:rsid w:val="00706C02"/>
    <w:rsid w:val="0072023B"/>
    <w:rsid w:val="00734296"/>
    <w:rsid w:val="0074105E"/>
    <w:rsid w:val="00772F0D"/>
    <w:rsid w:val="00794E46"/>
    <w:rsid w:val="007B7E71"/>
    <w:rsid w:val="007C6A95"/>
    <w:rsid w:val="007E03AC"/>
    <w:rsid w:val="007E59FB"/>
    <w:rsid w:val="007F56D2"/>
    <w:rsid w:val="00805D67"/>
    <w:rsid w:val="00824132"/>
    <w:rsid w:val="008543DF"/>
    <w:rsid w:val="00867E6D"/>
    <w:rsid w:val="0087481C"/>
    <w:rsid w:val="00890357"/>
    <w:rsid w:val="008A00EF"/>
    <w:rsid w:val="008B18AC"/>
    <w:rsid w:val="008C38C7"/>
    <w:rsid w:val="00955D55"/>
    <w:rsid w:val="0096699B"/>
    <w:rsid w:val="00986F6B"/>
    <w:rsid w:val="00992513"/>
    <w:rsid w:val="009A6E14"/>
    <w:rsid w:val="009C5787"/>
    <w:rsid w:val="009D188A"/>
    <w:rsid w:val="009D7E23"/>
    <w:rsid w:val="009F6FC5"/>
    <w:rsid w:val="00A103CA"/>
    <w:rsid w:val="00A254F8"/>
    <w:rsid w:val="00A62FCB"/>
    <w:rsid w:val="00A831E8"/>
    <w:rsid w:val="00A92A32"/>
    <w:rsid w:val="00A93860"/>
    <w:rsid w:val="00AA6A49"/>
    <w:rsid w:val="00AB1CDA"/>
    <w:rsid w:val="00AC14D4"/>
    <w:rsid w:val="00AC29C4"/>
    <w:rsid w:val="00AC62EC"/>
    <w:rsid w:val="00B01591"/>
    <w:rsid w:val="00B04116"/>
    <w:rsid w:val="00B04C54"/>
    <w:rsid w:val="00B109E8"/>
    <w:rsid w:val="00B14136"/>
    <w:rsid w:val="00B15B97"/>
    <w:rsid w:val="00B36CB1"/>
    <w:rsid w:val="00B36E88"/>
    <w:rsid w:val="00B40DAF"/>
    <w:rsid w:val="00B4103D"/>
    <w:rsid w:val="00B546C1"/>
    <w:rsid w:val="00B55609"/>
    <w:rsid w:val="00B621CB"/>
    <w:rsid w:val="00B6534D"/>
    <w:rsid w:val="00B7220F"/>
    <w:rsid w:val="00B7267C"/>
    <w:rsid w:val="00BB1B80"/>
    <w:rsid w:val="00BC3208"/>
    <w:rsid w:val="00BF5476"/>
    <w:rsid w:val="00C11E4C"/>
    <w:rsid w:val="00C35903"/>
    <w:rsid w:val="00C35AA8"/>
    <w:rsid w:val="00C55262"/>
    <w:rsid w:val="00C576D0"/>
    <w:rsid w:val="00C676E0"/>
    <w:rsid w:val="00C71192"/>
    <w:rsid w:val="00C76DA4"/>
    <w:rsid w:val="00C91769"/>
    <w:rsid w:val="00C97B2E"/>
    <w:rsid w:val="00CC19CB"/>
    <w:rsid w:val="00CC29A5"/>
    <w:rsid w:val="00CD0C13"/>
    <w:rsid w:val="00CE6307"/>
    <w:rsid w:val="00D36355"/>
    <w:rsid w:val="00D42C94"/>
    <w:rsid w:val="00D4489E"/>
    <w:rsid w:val="00D508B2"/>
    <w:rsid w:val="00D744C6"/>
    <w:rsid w:val="00D76094"/>
    <w:rsid w:val="00DA2621"/>
    <w:rsid w:val="00DE239D"/>
    <w:rsid w:val="00E0785F"/>
    <w:rsid w:val="00E34E02"/>
    <w:rsid w:val="00E5214C"/>
    <w:rsid w:val="00E53C4E"/>
    <w:rsid w:val="00E67B36"/>
    <w:rsid w:val="00E94D15"/>
    <w:rsid w:val="00ED5027"/>
    <w:rsid w:val="00EE773C"/>
    <w:rsid w:val="00F04114"/>
    <w:rsid w:val="00F3528F"/>
    <w:rsid w:val="00F427F7"/>
    <w:rsid w:val="00F72289"/>
    <w:rsid w:val="00F801CB"/>
    <w:rsid w:val="00F8280E"/>
    <w:rsid w:val="00F83BB6"/>
    <w:rsid w:val="00F94E2E"/>
    <w:rsid w:val="00FB0C8D"/>
    <w:rsid w:val="00FB4B12"/>
    <w:rsid w:val="00FB56E6"/>
    <w:rsid w:val="00FD776E"/>
    <w:rsid w:val="1B0F4DF8"/>
    <w:rsid w:val="2046D2B4"/>
    <w:rsid w:val="23D089B9"/>
    <w:rsid w:val="3F7721BA"/>
    <w:rsid w:val="51BDEF43"/>
    <w:rsid w:val="5E1790C4"/>
    <w:rsid w:val="6230280D"/>
    <w:rsid w:val="6384CA19"/>
    <w:rsid w:val="6925FBB1"/>
    <w:rsid w:val="795EE6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F692"/>
  <w15:chartTrackingRefBased/>
  <w15:docId w15:val="{BBDE1DAD-EF8C-40A3-A40A-52403AA9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ali">
    <w:name w:val="Normal"/>
    <w:qFormat/>
    <w:rsid w:val="005E1577"/>
    <w:pPr>
      <w:spacing w:after="120"/>
    </w:pPr>
    <w:rPr>
      <w:sz w:val="24"/>
      <w:lang w:val="en-GB"/>
    </w:rPr>
  </w:style>
  <w:style w:type="paragraph" w:styleId="Otsikko1">
    <w:name w:val="heading 1"/>
    <w:basedOn w:val="Normaali"/>
    <w:next w:val="Normaali"/>
    <w:link w:val="Otsikko1Char"/>
    <w:uiPriority w:val="9"/>
    <w:qFormat/>
    <w:locked/>
    <w:rsid w:val="00CE6307"/>
    <w:pPr>
      <w:keepNext/>
      <w:keepLines/>
      <w:numPr>
        <w:numId w:val="1"/>
      </w:numPr>
      <w:spacing w:before="120"/>
      <w:outlineLvl w:val="0"/>
    </w:pPr>
    <w:rPr>
      <w:rFonts w:asciiTheme="majorHAnsi" w:eastAsiaTheme="majorEastAsia" w:hAnsiTheme="majorHAnsi" w:cstheme="majorBidi"/>
      <w:b/>
      <w:sz w:val="28"/>
      <w:szCs w:val="32"/>
    </w:rPr>
  </w:style>
  <w:style w:type="paragraph" w:styleId="Otsikko2">
    <w:name w:val="heading 2"/>
    <w:basedOn w:val="Normaali"/>
    <w:next w:val="Normaali"/>
    <w:link w:val="Otsikko2Char"/>
    <w:uiPriority w:val="9"/>
    <w:unhideWhenUsed/>
    <w:qFormat/>
    <w:locked/>
    <w:rsid w:val="00CE6307"/>
    <w:pPr>
      <w:keepNext/>
      <w:keepLines/>
      <w:numPr>
        <w:ilvl w:val="1"/>
        <w:numId w:val="1"/>
      </w:numPr>
      <w:spacing w:before="120"/>
      <w:outlineLvl w:val="1"/>
    </w:pPr>
    <w:rPr>
      <w:rFonts w:asciiTheme="majorHAnsi" w:eastAsiaTheme="majorEastAsia" w:hAnsiTheme="majorHAnsi" w:cstheme="majorBidi"/>
      <w:b/>
      <w:szCs w:val="26"/>
    </w:rPr>
  </w:style>
  <w:style w:type="paragraph" w:styleId="Otsikko3">
    <w:name w:val="heading 3"/>
    <w:basedOn w:val="Normaali"/>
    <w:next w:val="Normaali"/>
    <w:link w:val="Otsikko3Char"/>
    <w:uiPriority w:val="9"/>
    <w:unhideWhenUsed/>
    <w:qFormat/>
    <w:locked/>
    <w:rsid w:val="005B0D8E"/>
    <w:pPr>
      <w:keepNext/>
      <w:keepLines/>
      <w:numPr>
        <w:ilvl w:val="2"/>
        <w:numId w:val="1"/>
      </w:numPr>
      <w:spacing w:before="120"/>
      <w:outlineLvl w:val="2"/>
    </w:pPr>
    <w:rPr>
      <w:rFonts w:asciiTheme="majorHAnsi" w:eastAsiaTheme="majorEastAsia" w:hAnsiTheme="majorHAnsi" w:cstheme="majorBidi"/>
      <w:b/>
      <w:color w:val="000000" w:themeColor="text1"/>
      <w:szCs w:val="24"/>
    </w:rPr>
  </w:style>
  <w:style w:type="paragraph" w:styleId="Otsikko4">
    <w:name w:val="heading 4"/>
    <w:basedOn w:val="Normaali"/>
    <w:next w:val="Normaali"/>
    <w:link w:val="Otsikko4Char"/>
    <w:uiPriority w:val="9"/>
    <w:semiHidden/>
    <w:unhideWhenUsed/>
    <w:locked/>
    <w:rsid w:val="00CD0C1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tsikko5">
    <w:name w:val="heading 5"/>
    <w:basedOn w:val="Normaali"/>
    <w:next w:val="Normaali"/>
    <w:link w:val="Otsikko5Char"/>
    <w:uiPriority w:val="9"/>
    <w:semiHidden/>
    <w:unhideWhenUsed/>
    <w:qFormat/>
    <w:locked/>
    <w:rsid w:val="00CD0C1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tsikko6">
    <w:name w:val="heading 6"/>
    <w:basedOn w:val="Normaali"/>
    <w:next w:val="Normaali"/>
    <w:link w:val="Otsikko6Char"/>
    <w:uiPriority w:val="9"/>
    <w:semiHidden/>
    <w:unhideWhenUsed/>
    <w:qFormat/>
    <w:locked/>
    <w:rsid w:val="00CD0C1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tsikko7">
    <w:name w:val="heading 7"/>
    <w:basedOn w:val="Normaali"/>
    <w:next w:val="Normaali"/>
    <w:link w:val="Otsikko7Char"/>
    <w:uiPriority w:val="9"/>
    <w:semiHidden/>
    <w:unhideWhenUsed/>
    <w:qFormat/>
    <w:locked/>
    <w:rsid w:val="00CD0C1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uiPriority w:val="9"/>
    <w:semiHidden/>
    <w:unhideWhenUsed/>
    <w:qFormat/>
    <w:locked/>
    <w:rsid w:val="00CD0C1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locked/>
    <w:rsid w:val="00CD0C1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E6307"/>
    <w:rPr>
      <w:rFonts w:asciiTheme="majorHAnsi" w:eastAsiaTheme="majorEastAsia" w:hAnsiTheme="majorHAnsi" w:cstheme="majorBidi"/>
      <w:b/>
      <w:sz w:val="28"/>
      <w:szCs w:val="32"/>
      <w:lang w:val="en-GB"/>
    </w:rPr>
  </w:style>
  <w:style w:type="paragraph" w:styleId="Otsikko">
    <w:name w:val="Title"/>
    <w:basedOn w:val="Normaali"/>
    <w:next w:val="Normaali"/>
    <w:link w:val="OtsikkoChar"/>
    <w:uiPriority w:val="10"/>
    <w:qFormat/>
    <w:locked/>
    <w:rsid w:val="00063AAB"/>
    <w:pPr>
      <w:spacing w:before="120"/>
      <w:contextualSpacing/>
    </w:pPr>
    <w:rPr>
      <w:rFonts w:asciiTheme="majorHAnsi" w:eastAsiaTheme="majorEastAsia" w:hAnsiTheme="majorHAnsi" w:cstheme="majorBidi"/>
      <w:color w:val="000000" w:themeColor="text1"/>
      <w:spacing w:val="-10"/>
      <w:kern w:val="28"/>
      <w:sz w:val="40"/>
      <w:szCs w:val="56"/>
    </w:rPr>
  </w:style>
  <w:style w:type="character" w:customStyle="1" w:styleId="OtsikkoChar">
    <w:name w:val="Otsikko Char"/>
    <w:basedOn w:val="Kappaleenoletusfontti"/>
    <w:link w:val="Otsikko"/>
    <w:uiPriority w:val="10"/>
    <w:rsid w:val="00063AAB"/>
    <w:rPr>
      <w:rFonts w:asciiTheme="majorHAnsi" w:eastAsiaTheme="majorEastAsia" w:hAnsiTheme="majorHAnsi" w:cstheme="majorBidi"/>
      <w:color w:val="000000" w:themeColor="text1"/>
      <w:spacing w:val="-10"/>
      <w:kern w:val="28"/>
      <w:sz w:val="40"/>
      <w:szCs w:val="56"/>
      <w:lang w:val="en-GB"/>
    </w:rPr>
  </w:style>
  <w:style w:type="character" w:customStyle="1" w:styleId="Otsikko2Char">
    <w:name w:val="Otsikko 2 Char"/>
    <w:basedOn w:val="Kappaleenoletusfontti"/>
    <w:link w:val="Otsikko2"/>
    <w:uiPriority w:val="9"/>
    <w:rsid w:val="00CE6307"/>
    <w:rPr>
      <w:rFonts w:asciiTheme="majorHAnsi" w:eastAsiaTheme="majorEastAsia" w:hAnsiTheme="majorHAnsi" w:cstheme="majorBidi"/>
      <w:b/>
      <w:sz w:val="24"/>
      <w:szCs w:val="26"/>
      <w:lang w:val="en-GB"/>
    </w:rPr>
  </w:style>
  <w:style w:type="paragraph" w:styleId="Kommentinteksti">
    <w:name w:val="annotation text"/>
    <w:basedOn w:val="Normaali"/>
    <w:link w:val="KommentintekstiChar"/>
    <w:uiPriority w:val="99"/>
    <w:unhideWhenUsed/>
    <w:locked/>
    <w:rsid w:val="00706C02"/>
    <w:rPr>
      <w:sz w:val="20"/>
      <w:szCs w:val="20"/>
    </w:rPr>
  </w:style>
  <w:style w:type="character" w:customStyle="1" w:styleId="KommentintekstiChar">
    <w:name w:val="Kommentin teksti Char"/>
    <w:basedOn w:val="Kappaleenoletusfontti"/>
    <w:link w:val="Kommentinteksti"/>
    <w:uiPriority w:val="99"/>
    <w:rsid w:val="00706C02"/>
    <w:rPr>
      <w:sz w:val="20"/>
      <w:szCs w:val="20"/>
    </w:rPr>
  </w:style>
  <w:style w:type="paragraph" w:styleId="Yltunniste">
    <w:name w:val="header"/>
    <w:basedOn w:val="Normaali"/>
    <w:link w:val="YltunnisteChar"/>
    <w:uiPriority w:val="99"/>
    <w:unhideWhenUsed/>
    <w:locked/>
    <w:rsid w:val="00706C02"/>
    <w:pPr>
      <w:tabs>
        <w:tab w:val="center" w:pos="4819"/>
        <w:tab w:val="right" w:pos="9638"/>
      </w:tabs>
      <w:spacing w:after="0"/>
    </w:pPr>
  </w:style>
  <w:style w:type="character" w:customStyle="1" w:styleId="YltunnisteChar">
    <w:name w:val="Ylätunniste Char"/>
    <w:basedOn w:val="Kappaleenoletusfontti"/>
    <w:link w:val="Yltunniste"/>
    <w:uiPriority w:val="99"/>
    <w:rsid w:val="00706C02"/>
  </w:style>
  <w:style w:type="paragraph" w:styleId="Alatunniste">
    <w:name w:val="footer"/>
    <w:basedOn w:val="Normaali"/>
    <w:link w:val="AlatunnisteChar"/>
    <w:uiPriority w:val="99"/>
    <w:unhideWhenUsed/>
    <w:locked/>
    <w:rsid w:val="00706C02"/>
    <w:pPr>
      <w:tabs>
        <w:tab w:val="center" w:pos="4819"/>
        <w:tab w:val="right" w:pos="9638"/>
      </w:tabs>
      <w:spacing w:after="0"/>
    </w:pPr>
  </w:style>
  <w:style w:type="character" w:customStyle="1" w:styleId="AlatunnisteChar">
    <w:name w:val="Alatunniste Char"/>
    <w:basedOn w:val="Kappaleenoletusfontti"/>
    <w:link w:val="Alatunniste"/>
    <w:uiPriority w:val="99"/>
    <w:rsid w:val="00706C02"/>
  </w:style>
  <w:style w:type="character" w:styleId="Kommentinviite">
    <w:name w:val="annotation reference"/>
    <w:basedOn w:val="Kappaleenoletusfontti"/>
    <w:uiPriority w:val="99"/>
    <w:semiHidden/>
    <w:unhideWhenUsed/>
    <w:locked/>
    <w:rsid w:val="00706C02"/>
    <w:rPr>
      <w:sz w:val="16"/>
      <w:szCs w:val="16"/>
    </w:rPr>
  </w:style>
  <w:style w:type="character" w:styleId="Hyperlinkki">
    <w:name w:val="Hyperlink"/>
    <w:basedOn w:val="Kappaleenoletusfontti"/>
    <w:uiPriority w:val="99"/>
    <w:unhideWhenUsed/>
    <w:locked/>
    <w:rsid w:val="00706C02"/>
    <w:rPr>
      <w:color w:val="0563C1" w:themeColor="hyperlink"/>
      <w:u w:val="single"/>
    </w:rPr>
  </w:style>
  <w:style w:type="paragraph" w:styleId="Kommentinotsikko">
    <w:name w:val="annotation subject"/>
    <w:basedOn w:val="Kommentinteksti"/>
    <w:next w:val="Kommentinteksti"/>
    <w:link w:val="KommentinotsikkoChar"/>
    <w:uiPriority w:val="99"/>
    <w:semiHidden/>
    <w:unhideWhenUsed/>
    <w:locked/>
    <w:rsid w:val="00706C02"/>
    <w:rPr>
      <w:b/>
      <w:bCs/>
    </w:rPr>
  </w:style>
  <w:style w:type="character" w:customStyle="1" w:styleId="KommentinotsikkoChar">
    <w:name w:val="Kommentin otsikko Char"/>
    <w:basedOn w:val="KommentintekstiChar"/>
    <w:link w:val="Kommentinotsikko"/>
    <w:uiPriority w:val="99"/>
    <w:semiHidden/>
    <w:rsid w:val="00706C02"/>
    <w:rPr>
      <w:b/>
      <w:bCs/>
      <w:sz w:val="20"/>
      <w:szCs w:val="20"/>
    </w:rPr>
  </w:style>
  <w:style w:type="paragraph" w:styleId="Eivli">
    <w:name w:val="No Spacing"/>
    <w:uiPriority w:val="1"/>
    <w:qFormat/>
    <w:locked/>
    <w:rsid w:val="00706C02"/>
    <w:pPr>
      <w:spacing w:after="0"/>
    </w:pPr>
  </w:style>
  <w:style w:type="paragraph" w:styleId="Luettelokappale">
    <w:name w:val="List Paragraph"/>
    <w:basedOn w:val="Normaali"/>
    <w:next w:val="Normaali"/>
    <w:uiPriority w:val="34"/>
    <w:qFormat/>
    <w:locked/>
    <w:rsid w:val="00CE6307"/>
    <w:pPr>
      <w:contextualSpacing/>
    </w:pPr>
  </w:style>
  <w:style w:type="character" w:styleId="Ratkaisematonmaininta">
    <w:name w:val="Unresolved Mention"/>
    <w:basedOn w:val="Kappaleenoletusfontti"/>
    <w:uiPriority w:val="99"/>
    <w:semiHidden/>
    <w:unhideWhenUsed/>
    <w:locked/>
    <w:rsid w:val="00706C02"/>
    <w:rPr>
      <w:color w:val="605E5C"/>
      <w:shd w:val="clear" w:color="auto" w:fill="E1DFDD"/>
    </w:rPr>
  </w:style>
  <w:style w:type="paragraph" w:styleId="Sisluet2">
    <w:name w:val="toc 2"/>
    <w:basedOn w:val="Normaali"/>
    <w:next w:val="Normaali"/>
    <w:autoRedefine/>
    <w:uiPriority w:val="39"/>
    <w:unhideWhenUsed/>
    <w:locked/>
    <w:rsid w:val="00124197"/>
    <w:pPr>
      <w:spacing w:after="100"/>
      <w:ind w:left="220"/>
    </w:pPr>
  </w:style>
  <w:style w:type="character" w:customStyle="1" w:styleId="Otsikko3Char">
    <w:name w:val="Otsikko 3 Char"/>
    <w:basedOn w:val="Kappaleenoletusfontti"/>
    <w:link w:val="Otsikko3"/>
    <w:uiPriority w:val="9"/>
    <w:rsid w:val="005B0D8E"/>
    <w:rPr>
      <w:rFonts w:asciiTheme="majorHAnsi" w:eastAsiaTheme="majorEastAsia" w:hAnsiTheme="majorHAnsi" w:cstheme="majorBidi"/>
      <w:b/>
      <w:color w:val="000000" w:themeColor="text1"/>
      <w:sz w:val="24"/>
      <w:szCs w:val="24"/>
      <w:lang w:val="en-GB"/>
    </w:rPr>
  </w:style>
  <w:style w:type="paragraph" w:styleId="Kuvaotsikkoluettelo">
    <w:name w:val="table of figures"/>
    <w:basedOn w:val="Normaali"/>
    <w:next w:val="Normaali"/>
    <w:uiPriority w:val="99"/>
    <w:unhideWhenUsed/>
    <w:locked/>
    <w:rsid w:val="00EE773C"/>
  </w:style>
  <w:style w:type="paragraph" w:styleId="Kuvaotsikko">
    <w:name w:val="caption"/>
    <w:basedOn w:val="Normaali"/>
    <w:uiPriority w:val="35"/>
    <w:unhideWhenUsed/>
    <w:qFormat/>
    <w:locked/>
    <w:rsid w:val="00BC3208"/>
    <w:pPr>
      <w:spacing w:before="80" w:after="80"/>
    </w:pPr>
    <w:rPr>
      <w:iCs/>
      <w:color w:val="000000" w:themeColor="text1"/>
      <w:sz w:val="20"/>
      <w:szCs w:val="18"/>
    </w:rPr>
  </w:style>
  <w:style w:type="table" w:styleId="TaulukkoRuudukko">
    <w:name w:val="Table Grid"/>
    <w:basedOn w:val="Normaalitaulukko"/>
    <w:uiPriority w:val="39"/>
    <w:locked/>
    <w:rsid w:val="00EE77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A-Table">
    <w:name w:val="AKA-Table"/>
    <w:basedOn w:val="Normaalitaulukko"/>
    <w:uiPriority w:val="99"/>
    <w:locked/>
    <w:rsid w:val="00500B3F"/>
    <w:pPr>
      <w:spacing w:after="0"/>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hdeluettelo">
    <w:name w:val="Bibliography"/>
    <w:basedOn w:val="Normaali"/>
    <w:uiPriority w:val="37"/>
    <w:unhideWhenUsed/>
    <w:qFormat/>
    <w:locked/>
    <w:rsid w:val="000C351B"/>
    <w:pPr>
      <w:spacing w:after="80"/>
    </w:pPr>
    <w:rPr>
      <w:sz w:val="20"/>
    </w:rPr>
  </w:style>
  <w:style w:type="character" w:styleId="Paikkamerkkiteksti">
    <w:name w:val="Placeholder Text"/>
    <w:basedOn w:val="Kappaleenoletusfontti"/>
    <w:uiPriority w:val="99"/>
    <w:semiHidden/>
    <w:locked/>
    <w:rsid w:val="00C676E0"/>
    <w:rPr>
      <w:color w:val="808080"/>
    </w:rPr>
  </w:style>
  <w:style w:type="paragraph" w:styleId="Lhdeluettelonotsikko">
    <w:name w:val="toa heading"/>
    <w:basedOn w:val="Heading1nonumber"/>
    <w:next w:val="Lhdeluettelo"/>
    <w:uiPriority w:val="99"/>
    <w:unhideWhenUsed/>
    <w:qFormat/>
    <w:locked/>
    <w:rsid w:val="008543DF"/>
    <w:pPr>
      <w:outlineLvl w:val="9"/>
    </w:pPr>
    <w:rPr>
      <w:bCs/>
      <w:color w:val="000000" w:themeColor="text1"/>
      <w:szCs w:val="24"/>
    </w:rPr>
  </w:style>
  <w:style w:type="character" w:styleId="Korostus">
    <w:name w:val="Emphasis"/>
    <w:basedOn w:val="Kappaleenoletusfontti"/>
    <w:uiPriority w:val="20"/>
    <w:qFormat/>
    <w:locked/>
    <w:rsid w:val="00367AED"/>
    <w:rPr>
      <w:i/>
      <w:iCs/>
    </w:rPr>
  </w:style>
  <w:style w:type="character" w:customStyle="1" w:styleId="Otsikko4Char">
    <w:name w:val="Otsikko 4 Char"/>
    <w:basedOn w:val="Kappaleenoletusfontti"/>
    <w:link w:val="Otsikko4"/>
    <w:uiPriority w:val="9"/>
    <w:semiHidden/>
    <w:rsid w:val="00CD0C13"/>
    <w:rPr>
      <w:rFonts w:asciiTheme="majorHAnsi" w:eastAsiaTheme="majorEastAsia" w:hAnsiTheme="majorHAnsi" w:cstheme="majorBidi"/>
      <w:i/>
      <w:iCs/>
      <w:color w:val="2F5496" w:themeColor="accent1" w:themeShade="BF"/>
      <w:sz w:val="24"/>
      <w:lang w:val="en-GB"/>
    </w:rPr>
  </w:style>
  <w:style w:type="character" w:customStyle="1" w:styleId="Otsikko5Char">
    <w:name w:val="Otsikko 5 Char"/>
    <w:basedOn w:val="Kappaleenoletusfontti"/>
    <w:link w:val="Otsikko5"/>
    <w:uiPriority w:val="9"/>
    <w:semiHidden/>
    <w:rsid w:val="00CD0C13"/>
    <w:rPr>
      <w:rFonts w:asciiTheme="majorHAnsi" w:eastAsiaTheme="majorEastAsia" w:hAnsiTheme="majorHAnsi" w:cstheme="majorBidi"/>
      <w:color w:val="2F5496" w:themeColor="accent1" w:themeShade="BF"/>
      <w:sz w:val="24"/>
      <w:lang w:val="en-GB"/>
    </w:rPr>
  </w:style>
  <w:style w:type="character" w:customStyle="1" w:styleId="Otsikko6Char">
    <w:name w:val="Otsikko 6 Char"/>
    <w:basedOn w:val="Kappaleenoletusfontti"/>
    <w:link w:val="Otsikko6"/>
    <w:uiPriority w:val="9"/>
    <w:semiHidden/>
    <w:rsid w:val="00CD0C13"/>
    <w:rPr>
      <w:rFonts w:asciiTheme="majorHAnsi" w:eastAsiaTheme="majorEastAsia" w:hAnsiTheme="majorHAnsi" w:cstheme="majorBidi"/>
      <w:color w:val="1F3763" w:themeColor="accent1" w:themeShade="7F"/>
      <w:sz w:val="24"/>
      <w:lang w:val="en-GB"/>
    </w:rPr>
  </w:style>
  <w:style w:type="character" w:customStyle="1" w:styleId="Otsikko7Char">
    <w:name w:val="Otsikko 7 Char"/>
    <w:basedOn w:val="Kappaleenoletusfontti"/>
    <w:link w:val="Otsikko7"/>
    <w:uiPriority w:val="9"/>
    <w:semiHidden/>
    <w:rsid w:val="00CD0C13"/>
    <w:rPr>
      <w:rFonts w:asciiTheme="majorHAnsi" w:eastAsiaTheme="majorEastAsia" w:hAnsiTheme="majorHAnsi" w:cstheme="majorBidi"/>
      <w:i/>
      <w:iCs/>
      <w:color w:val="1F3763" w:themeColor="accent1" w:themeShade="7F"/>
      <w:sz w:val="24"/>
      <w:lang w:val="en-GB"/>
    </w:rPr>
  </w:style>
  <w:style w:type="character" w:customStyle="1" w:styleId="Otsikko8Char">
    <w:name w:val="Otsikko 8 Char"/>
    <w:basedOn w:val="Kappaleenoletusfontti"/>
    <w:link w:val="Otsikko8"/>
    <w:uiPriority w:val="9"/>
    <w:semiHidden/>
    <w:rsid w:val="00CD0C13"/>
    <w:rPr>
      <w:rFonts w:asciiTheme="majorHAnsi" w:eastAsiaTheme="majorEastAsia" w:hAnsiTheme="majorHAnsi" w:cstheme="majorBidi"/>
      <w:color w:val="272727" w:themeColor="text1" w:themeTint="D8"/>
      <w:sz w:val="21"/>
      <w:szCs w:val="21"/>
      <w:lang w:val="en-GB"/>
    </w:rPr>
  </w:style>
  <w:style w:type="character" w:customStyle="1" w:styleId="Otsikko9Char">
    <w:name w:val="Otsikko 9 Char"/>
    <w:basedOn w:val="Kappaleenoletusfontti"/>
    <w:link w:val="Otsikko9"/>
    <w:uiPriority w:val="9"/>
    <w:semiHidden/>
    <w:rsid w:val="00CD0C13"/>
    <w:rPr>
      <w:rFonts w:asciiTheme="majorHAnsi" w:eastAsiaTheme="majorEastAsia" w:hAnsiTheme="majorHAnsi" w:cstheme="majorBidi"/>
      <w:i/>
      <w:iCs/>
      <w:color w:val="272727" w:themeColor="text1" w:themeTint="D8"/>
      <w:sz w:val="21"/>
      <w:szCs w:val="21"/>
      <w:lang w:val="en-GB"/>
    </w:rPr>
  </w:style>
  <w:style w:type="paragraph" w:customStyle="1" w:styleId="Heading1nonumber">
    <w:name w:val="Heading 1 no number"/>
    <w:basedOn w:val="Otsikko1"/>
    <w:next w:val="Normaali"/>
    <w:link w:val="Heading1nonumberChar"/>
    <w:qFormat/>
    <w:rsid w:val="00CD0C13"/>
    <w:pPr>
      <w:numPr>
        <w:numId w:val="0"/>
      </w:numPr>
    </w:pPr>
    <w:rPr>
      <w:lang w:val="fi-FI"/>
    </w:rPr>
  </w:style>
  <w:style w:type="paragraph" w:customStyle="1" w:styleId="Heading2nonumber">
    <w:name w:val="Heading 2 no number"/>
    <w:basedOn w:val="Otsikko2"/>
    <w:qFormat/>
    <w:rsid w:val="00B7220F"/>
    <w:pPr>
      <w:numPr>
        <w:ilvl w:val="0"/>
        <w:numId w:val="0"/>
      </w:numPr>
    </w:pPr>
  </w:style>
  <w:style w:type="character" w:customStyle="1" w:styleId="Heading1nonumberChar">
    <w:name w:val="Heading 1 no number Char"/>
    <w:basedOn w:val="Otsikko1Char"/>
    <w:link w:val="Heading1nonumber"/>
    <w:rsid w:val="00CD0C13"/>
    <w:rPr>
      <w:rFonts w:asciiTheme="majorHAnsi" w:eastAsiaTheme="majorEastAsia" w:hAnsiTheme="majorHAnsi" w:cstheme="majorBidi"/>
      <w:b/>
      <w:color w:val="000000" w:themeColor="text1"/>
      <w:sz w:val="32"/>
      <w:szCs w:val="32"/>
      <w:lang w:val="en-GB"/>
    </w:rPr>
  </w:style>
  <w:style w:type="character" w:styleId="Voimakas">
    <w:name w:val="Strong"/>
    <w:basedOn w:val="Kappaleenoletusfontti"/>
    <w:uiPriority w:val="22"/>
    <w:qFormat/>
    <w:locked/>
    <w:rsid w:val="00F04114"/>
    <w:rPr>
      <w:b/>
      <w:bCs/>
    </w:rPr>
  </w:style>
  <w:style w:type="paragraph" w:styleId="Leipteksti">
    <w:name w:val="Body Text"/>
    <w:basedOn w:val="Normaali"/>
    <w:link w:val="LeiptekstiChar"/>
    <w:uiPriority w:val="99"/>
    <w:unhideWhenUsed/>
    <w:locked/>
    <w:rsid w:val="00BF5476"/>
  </w:style>
  <w:style w:type="character" w:customStyle="1" w:styleId="LeiptekstiChar">
    <w:name w:val="Leipäteksti Char"/>
    <w:basedOn w:val="Kappaleenoletusfontti"/>
    <w:link w:val="Leipteksti"/>
    <w:uiPriority w:val="99"/>
    <w:rsid w:val="00BF5476"/>
    <w:rPr>
      <w:sz w:val="24"/>
      <w:lang w:val="en-GB"/>
    </w:rPr>
  </w:style>
  <w:style w:type="paragraph" w:styleId="NormaaliWWW">
    <w:name w:val="Normal (Web)"/>
    <w:basedOn w:val="Normaali"/>
    <w:uiPriority w:val="99"/>
    <w:unhideWhenUsed/>
    <w:locked/>
    <w:rsid w:val="00BF5476"/>
    <w:pPr>
      <w:spacing w:before="100" w:beforeAutospacing="1" w:after="100" w:afterAutospacing="1"/>
    </w:pPr>
    <w:rPr>
      <w:rFonts w:ascii="Times New Roman" w:eastAsia="Times New Roman" w:hAnsi="Times New Roman" w:cs="Times New Roman"/>
      <w:szCs w:val="24"/>
      <w:lang w:val="fi-FI" w:eastAsia="fi-FI"/>
    </w:rPr>
  </w:style>
  <w:style w:type="character" w:styleId="AvattuHyperlinkki">
    <w:name w:val="FollowedHyperlink"/>
    <w:basedOn w:val="Kappaleenoletusfontti"/>
    <w:uiPriority w:val="99"/>
    <w:semiHidden/>
    <w:unhideWhenUsed/>
    <w:locked/>
    <w:rsid w:val="00302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313">
      <w:bodyDiv w:val="1"/>
      <w:marLeft w:val="0"/>
      <w:marRight w:val="0"/>
      <w:marTop w:val="0"/>
      <w:marBottom w:val="0"/>
      <w:divBdr>
        <w:top w:val="none" w:sz="0" w:space="0" w:color="auto"/>
        <w:left w:val="none" w:sz="0" w:space="0" w:color="auto"/>
        <w:bottom w:val="none" w:sz="0" w:space="0" w:color="auto"/>
        <w:right w:val="none" w:sz="0" w:space="0" w:color="auto"/>
      </w:divBdr>
    </w:div>
    <w:div w:id="609552913">
      <w:bodyDiv w:val="1"/>
      <w:marLeft w:val="0"/>
      <w:marRight w:val="0"/>
      <w:marTop w:val="0"/>
      <w:marBottom w:val="0"/>
      <w:divBdr>
        <w:top w:val="none" w:sz="0" w:space="0" w:color="auto"/>
        <w:left w:val="none" w:sz="0" w:space="0" w:color="auto"/>
        <w:bottom w:val="none" w:sz="0" w:space="0" w:color="auto"/>
        <w:right w:val="none" w:sz="0" w:space="0" w:color="auto"/>
      </w:divBdr>
    </w:div>
    <w:div w:id="783427363">
      <w:bodyDiv w:val="1"/>
      <w:marLeft w:val="0"/>
      <w:marRight w:val="0"/>
      <w:marTop w:val="0"/>
      <w:marBottom w:val="0"/>
      <w:divBdr>
        <w:top w:val="none" w:sz="0" w:space="0" w:color="auto"/>
        <w:left w:val="none" w:sz="0" w:space="0" w:color="auto"/>
        <w:bottom w:val="none" w:sz="0" w:space="0" w:color="auto"/>
        <w:right w:val="none" w:sz="0" w:space="0" w:color="auto"/>
      </w:divBdr>
    </w:div>
    <w:div w:id="798913278">
      <w:bodyDiv w:val="1"/>
      <w:marLeft w:val="0"/>
      <w:marRight w:val="0"/>
      <w:marTop w:val="0"/>
      <w:marBottom w:val="0"/>
      <w:divBdr>
        <w:top w:val="none" w:sz="0" w:space="0" w:color="auto"/>
        <w:left w:val="none" w:sz="0" w:space="0" w:color="auto"/>
        <w:bottom w:val="none" w:sz="0" w:space="0" w:color="auto"/>
        <w:right w:val="none" w:sz="0" w:space="0" w:color="auto"/>
      </w:divBdr>
    </w:div>
    <w:div w:id="904951083">
      <w:bodyDiv w:val="1"/>
      <w:marLeft w:val="0"/>
      <w:marRight w:val="0"/>
      <w:marTop w:val="0"/>
      <w:marBottom w:val="0"/>
      <w:divBdr>
        <w:top w:val="none" w:sz="0" w:space="0" w:color="auto"/>
        <w:left w:val="none" w:sz="0" w:space="0" w:color="auto"/>
        <w:bottom w:val="none" w:sz="0" w:space="0" w:color="auto"/>
        <w:right w:val="none" w:sz="0" w:space="0" w:color="auto"/>
      </w:divBdr>
    </w:div>
    <w:div w:id="1274170485">
      <w:bodyDiv w:val="1"/>
      <w:marLeft w:val="0"/>
      <w:marRight w:val="0"/>
      <w:marTop w:val="0"/>
      <w:marBottom w:val="0"/>
      <w:divBdr>
        <w:top w:val="none" w:sz="0" w:space="0" w:color="auto"/>
        <w:left w:val="none" w:sz="0" w:space="0" w:color="auto"/>
        <w:bottom w:val="none" w:sz="0" w:space="0" w:color="auto"/>
        <w:right w:val="none" w:sz="0" w:space="0" w:color="auto"/>
      </w:divBdr>
    </w:div>
    <w:div w:id="1483080873">
      <w:bodyDiv w:val="1"/>
      <w:marLeft w:val="0"/>
      <w:marRight w:val="0"/>
      <w:marTop w:val="0"/>
      <w:marBottom w:val="0"/>
      <w:divBdr>
        <w:top w:val="none" w:sz="0" w:space="0" w:color="auto"/>
        <w:left w:val="none" w:sz="0" w:space="0" w:color="auto"/>
        <w:bottom w:val="none" w:sz="0" w:space="0" w:color="auto"/>
        <w:right w:val="none" w:sz="0" w:space="0" w:color="auto"/>
      </w:divBdr>
    </w:div>
    <w:div w:id="1552183831">
      <w:bodyDiv w:val="1"/>
      <w:marLeft w:val="0"/>
      <w:marRight w:val="0"/>
      <w:marTop w:val="0"/>
      <w:marBottom w:val="0"/>
      <w:divBdr>
        <w:top w:val="none" w:sz="0" w:space="0" w:color="auto"/>
        <w:left w:val="none" w:sz="0" w:space="0" w:color="auto"/>
        <w:bottom w:val="none" w:sz="0" w:space="0" w:color="auto"/>
        <w:right w:val="none" w:sz="0" w:space="0" w:color="auto"/>
      </w:divBdr>
    </w:div>
    <w:div w:id="1799566815">
      <w:bodyDiv w:val="1"/>
      <w:marLeft w:val="0"/>
      <w:marRight w:val="0"/>
      <w:marTop w:val="0"/>
      <w:marBottom w:val="0"/>
      <w:divBdr>
        <w:top w:val="none" w:sz="0" w:space="0" w:color="auto"/>
        <w:left w:val="none" w:sz="0" w:space="0" w:color="auto"/>
        <w:bottom w:val="none" w:sz="0" w:space="0" w:color="auto"/>
        <w:right w:val="none" w:sz="0" w:space="0" w:color="auto"/>
      </w:divBdr>
    </w:div>
    <w:div w:id="1860389526">
      <w:bodyDiv w:val="1"/>
      <w:marLeft w:val="0"/>
      <w:marRight w:val="0"/>
      <w:marTop w:val="0"/>
      <w:marBottom w:val="0"/>
      <w:divBdr>
        <w:top w:val="none" w:sz="0" w:space="0" w:color="auto"/>
        <w:left w:val="none" w:sz="0" w:space="0" w:color="auto"/>
        <w:bottom w:val="none" w:sz="0" w:space="0" w:color="auto"/>
        <w:right w:val="none" w:sz="0" w:space="0" w:color="auto"/>
      </w:divBdr>
    </w:div>
    <w:div w:id="2094861054">
      <w:bodyDiv w:val="1"/>
      <w:marLeft w:val="0"/>
      <w:marRight w:val="0"/>
      <w:marTop w:val="0"/>
      <w:marBottom w:val="0"/>
      <w:divBdr>
        <w:top w:val="none" w:sz="0" w:space="0" w:color="auto"/>
        <w:left w:val="none" w:sz="0" w:space="0" w:color="auto"/>
        <w:bottom w:val="none" w:sz="0" w:space="0" w:color="auto"/>
        <w:right w:val="none" w:sz="0" w:space="0" w:color="auto"/>
      </w:divBdr>
    </w:div>
    <w:div w:id="21229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ka.fi/globalassets/10rahoitus/2024-liitteet/review_principles_20102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ka.fi/en/research-funding/peer-review-and-funding-decision/guides-for-review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ka.fi/en/research-funding/apply-for-funding/how-to-apply-for-funding/az-index-of-application-guidelines2/consortium-applic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ka.fi/en/research-funding/apply-for-funding/calls-for-applications/" TargetMode="External"/><Relationship Id="rId5" Type="http://schemas.openxmlformats.org/officeDocument/2006/relationships/numbering" Target="numbering.xml"/><Relationship Id="rId15" Type="http://schemas.openxmlformats.org/officeDocument/2006/relationships/hyperlink" Target="https://www.aka.fi/en/tutkimuksen_vaikuttavuu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ka.fi/en/online-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30885\Downloads\00A_Research_plan_template_2024_POHJA_WORD_UUSI-RAKEN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461DCDBF5647B39969A699D3479406"/>
        <w:category>
          <w:name w:val="Yleiset"/>
          <w:gallery w:val="placeholder"/>
        </w:category>
        <w:types>
          <w:type w:val="bbPlcHdr"/>
        </w:types>
        <w:behaviors>
          <w:behavior w:val="content"/>
        </w:behaviors>
        <w:guid w:val="{A97AC2AB-0689-41CF-9286-222F90D5BCC8}"/>
      </w:docPartPr>
      <w:docPartBody>
        <w:p w:rsidR="00F70A3A" w:rsidRDefault="00F70A3A">
          <w:pPr>
            <w:pStyle w:val="E3461DCDBF5647B39969A699D3479406"/>
          </w:pPr>
          <w:r w:rsidRPr="00B42A7B">
            <w:rPr>
              <w:rStyle w:val="Paikkamerkkiteksti"/>
            </w:rPr>
            <w:t>Click or tap here to enter text.</w:t>
          </w:r>
        </w:p>
      </w:docPartBody>
    </w:docPart>
    <w:docPart>
      <w:docPartPr>
        <w:name w:val="39E350A655CE4FA69A13750A50F8CA85"/>
        <w:category>
          <w:name w:val="Yleiset"/>
          <w:gallery w:val="placeholder"/>
        </w:category>
        <w:types>
          <w:type w:val="bbPlcHdr"/>
        </w:types>
        <w:behaviors>
          <w:behavior w:val="content"/>
        </w:behaviors>
        <w:guid w:val="{223C4A0B-2113-4D7E-9196-9F50D728BC86}"/>
      </w:docPartPr>
      <w:docPartBody>
        <w:p w:rsidR="00F70A3A" w:rsidRDefault="00AE24A8" w:rsidP="00AE24A8">
          <w:pPr>
            <w:pStyle w:val="39E350A655CE4FA69A13750A50F8CA85"/>
          </w:pPr>
          <w:r w:rsidRPr="00F801CB">
            <w:rPr>
              <w:lang w:val="en-US"/>
            </w:rPr>
            <w:t>Clic</w:t>
          </w:r>
          <w:r>
            <w:rPr>
              <w:lang w:val="en-US"/>
            </w:rPr>
            <w:t>k and w</w:t>
          </w:r>
          <w:r w:rsidRPr="00650506">
            <w:rPr>
              <w:lang w:val="en-US"/>
            </w:rPr>
            <w:t xml:space="preserve">rite here: </w:t>
          </w:r>
          <w:r>
            <w:rPr>
              <w:lang w:val="en-US"/>
            </w:rPr>
            <w:t>Name (</w:t>
          </w:r>
          <w:r w:rsidRPr="00650506">
            <w:rPr>
              <w:color w:val="000000"/>
              <w:sz w:val="27"/>
              <w:szCs w:val="27"/>
              <w:lang w:val="en-US"/>
            </w:rPr>
            <w:t>and abbreviation</w:t>
          </w:r>
          <w:r>
            <w:rPr>
              <w:color w:val="000000"/>
              <w:sz w:val="27"/>
              <w:szCs w:val="27"/>
              <w:lang w:val="en-US"/>
            </w:rPr>
            <w:t>)</w:t>
          </w:r>
          <w:r w:rsidRPr="00650506">
            <w:rPr>
              <w:color w:val="000000"/>
              <w:sz w:val="27"/>
              <w:szCs w:val="27"/>
              <w:lang w:val="en-US"/>
            </w:rPr>
            <w:t xml:space="preserve"> </w:t>
          </w:r>
          <w:r w:rsidRPr="00A254F8">
            <w:rPr>
              <w:color w:val="000000"/>
              <w:szCs w:val="28"/>
              <w:lang w:val="en-US"/>
            </w:rPr>
            <w:t>of centre of excellence</w:t>
          </w:r>
        </w:p>
      </w:docPartBody>
    </w:docPart>
    <w:docPart>
      <w:docPartPr>
        <w:name w:val="DCC09798D3664527ADECE965EC1C7089"/>
        <w:category>
          <w:name w:val="Yleiset"/>
          <w:gallery w:val="placeholder"/>
        </w:category>
        <w:types>
          <w:type w:val="bbPlcHdr"/>
        </w:types>
        <w:behaviors>
          <w:behavior w:val="content"/>
        </w:behaviors>
        <w:guid w:val="{AB218CF1-B14A-4764-AC50-500D368A7FE5}"/>
      </w:docPartPr>
      <w:docPartBody>
        <w:p w:rsidR="00F70A3A" w:rsidRDefault="00F70A3A">
          <w:pPr>
            <w:pStyle w:val="DCC09798D3664527ADECE965EC1C7089"/>
          </w:pPr>
          <w:r w:rsidRPr="00B42A7B">
            <w:rPr>
              <w:rStyle w:val="Paikkamerkkiteksti"/>
            </w:rPr>
            <w:t>Click or tap here to enter text.</w:t>
          </w:r>
        </w:p>
      </w:docPartBody>
    </w:docPart>
    <w:docPart>
      <w:docPartPr>
        <w:name w:val="0249C2DE65DE417ABD5C36CFB3AA41C3"/>
        <w:category>
          <w:name w:val="Yleiset"/>
          <w:gallery w:val="placeholder"/>
        </w:category>
        <w:types>
          <w:type w:val="bbPlcHdr"/>
        </w:types>
        <w:behaviors>
          <w:behavior w:val="content"/>
        </w:behaviors>
        <w:guid w:val="{CC9B5984-607A-452C-9A7A-F0AE1B7BD5D5}"/>
      </w:docPartPr>
      <w:docPartBody>
        <w:p w:rsidR="00F70A3A" w:rsidRDefault="00AE24A8" w:rsidP="00AE24A8">
          <w:pPr>
            <w:pStyle w:val="0249C2DE65DE417ABD5C36CFB3AA41C3"/>
          </w:pPr>
          <w:r w:rsidRPr="000C6947">
            <w:rPr>
              <w:lang w:val="en-US"/>
            </w:rPr>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D0"/>
    <w:rsid w:val="00127374"/>
    <w:rsid w:val="009F63D0"/>
    <w:rsid w:val="00AE24A8"/>
    <w:rsid w:val="00F70A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E24A8"/>
    <w:rPr>
      <w:color w:val="808080"/>
    </w:rPr>
  </w:style>
  <w:style w:type="paragraph" w:customStyle="1" w:styleId="E3461DCDBF5647B39969A699D3479406">
    <w:name w:val="E3461DCDBF5647B39969A699D3479406"/>
  </w:style>
  <w:style w:type="paragraph" w:customStyle="1" w:styleId="DCC09798D3664527ADECE965EC1C7089">
    <w:name w:val="DCC09798D3664527ADECE965EC1C7089"/>
  </w:style>
  <w:style w:type="paragraph" w:customStyle="1" w:styleId="39E350A655CE4FA69A13750A50F8CA85">
    <w:name w:val="39E350A655CE4FA69A13750A50F8CA85"/>
    <w:rsid w:val="00AE24A8"/>
    <w:pPr>
      <w:keepNext/>
      <w:keepLines/>
      <w:spacing w:before="120" w:after="120" w:line="240" w:lineRule="auto"/>
    </w:pPr>
    <w:rPr>
      <w:rFonts w:asciiTheme="majorHAnsi" w:eastAsiaTheme="majorEastAsia" w:hAnsiTheme="majorHAnsi" w:cstheme="majorBidi"/>
      <w:b/>
      <w:bCs/>
      <w:color w:val="000000" w:themeColor="text1"/>
      <w:kern w:val="0"/>
      <w:sz w:val="28"/>
      <w:szCs w:val="24"/>
      <w:lang w:eastAsia="en-US"/>
      <w14:ligatures w14:val="none"/>
    </w:rPr>
  </w:style>
  <w:style w:type="paragraph" w:customStyle="1" w:styleId="0249C2DE65DE417ABD5C36CFB3AA41C3">
    <w:name w:val="0249C2DE65DE417ABD5C36CFB3AA41C3"/>
    <w:rsid w:val="00AE24A8"/>
    <w:pPr>
      <w:keepNext/>
      <w:keepLines/>
      <w:spacing w:before="120" w:after="120" w:line="240" w:lineRule="auto"/>
      <w:outlineLvl w:val="0"/>
    </w:pPr>
    <w:rPr>
      <w:rFonts w:asciiTheme="majorHAnsi" w:eastAsiaTheme="majorEastAsia" w:hAnsiTheme="majorHAnsi" w:cstheme="majorBidi"/>
      <w:b/>
      <w:kern w:val="0"/>
      <w:sz w:val="28"/>
      <w:szCs w:val="3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KA-r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11416540E8502940883BB225B26C7C0B" ma:contentTypeVersion="3" ma:contentTypeDescription="Luo uusi asiakirja." ma:contentTypeScope="" ma:versionID="cc64e885223204b132615d5b73490c67">
  <xsd:schema xmlns:xsd="http://www.w3.org/2001/XMLSchema" xmlns:xs="http://www.w3.org/2001/XMLSchema" xmlns:p="http://schemas.microsoft.com/office/2006/metadata/properties" xmlns:ns2="12d57d83-40b3-4e97-bbad-34bed74f9581" targetNamespace="http://schemas.microsoft.com/office/2006/metadata/properties" ma:root="true" ma:fieldsID="31907848c38a6c4e942db16b3f006727" ns2:_="">
    <xsd:import namespace="12d57d83-40b3-4e97-bbad-34bed74f95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57d83-40b3-4e97-bbad-34bed74f958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2C869-0D40-4FCD-8FBD-88A528EC4F63}">
  <ds:schemaRefs>
    <ds:schemaRef ds:uri="http://schemas.microsoft.com/sharepoint/v3/contenttype/forms"/>
  </ds:schemaRefs>
</ds:datastoreItem>
</file>

<file path=customXml/itemProps2.xml><?xml version="1.0" encoding="utf-8"?>
<ds:datastoreItem xmlns:ds="http://schemas.openxmlformats.org/officeDocument/2006/customXml" ds:itemID="{AD2B8909-338B-4235-A5C9-7E48C32135BF}">
  <ds:schemaRefs>
    <ds:schemaRef ds:uri="http://purl.org/dc/terms/"/>
    <ds:schemaRef ds:uri="12d57d83-40b3-4e97-bbad-34bed74f958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E275F1A-C488-4E13-9EB0-F7A76C460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57d83-40b3-4e97-bbad-34bed74f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53F79-0127-41F0-982A-C4B8228E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00A_Research_plan_template_2024_POHJA_WORD_UUSI-RAKENNE.dotx</Template>
  <TotalTime>1</TotalTime>
  <Pages>3</Pages>
  <Words>651</Words>
  <Characters>5278</Characters>
  <Application>Microsoft Office Word</Application>
  <DocSecurity>0</DocSecurity>
  <Lines>43</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Jakobsson Ulrika (SA)</dc:creator>
  <cp:keywords/>
  <dc:description/>
  <cp:lastModifiedBy>Varpula Vesa (SA)</cp:lastModifiedBy>
  <cp:revision>2</cp:revision>
  <cp:lastPrinted>2024-02-01T05:13:00Z</cp:lastPrinted>
  <dcterms:created xsi:type="dcterms:W3CDTF">2024-05-31T09:19:00Z</dcterms:created>
  <dcterms:modified xsi:type="dcterms:W3CDTF">2024-05-31T09:19:00Z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0x01010011416540E8502940883BB225B26C7C0B</vt:lpwstr>
  </property>
  <property fmtid="{D5CDD505-2E9C-101B-9397-08002B2CF9AE}" pid="3" name="Order">
    <vt:r8>389000</vt:r8>
  </property>
  <property fmtid="{D5CDD505-2E9C-101B-9397-08002B2CF9AE}" pid="4" name="xd_ProgID">
    <vt:lpwstr/>
  </property>
  <property fmtid="{D5CDD505-2E9C-101B-9397-08002B2CF9AE}" pid="5" name="_CopySource">
    <vt:lpwstr>https://tt.eduuni.fi/sites/aka-hakija/Jaetut asiakirjat/RAHKA/HAKUILMOITUS-säilö/HAUT/Syksyn 2024 haut/Huippuyksikköohjelma 2026-2033/Huippuyksikköohjelma_2026-2033_aiesuunnitelma_aiehaku.docx</vt:lpwstr>
  </property>
  <property fmtid="{D5CDD505-2E9C-101B-9397-08002B2CF9AE}" pid="6" name="TemplateUrl">
    <vt:lpwstr/>
  </property>
</Properties>
</file>