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8F71" w14:textId="73677417" w:rsidR="004275E8" w:rsidRPr="000B30DA" w:rsidRDefault="000B30DA" w:rsidP="004275E8">
      <w:r w:rsidRPr="000B30DA">
        <w:rPr>
          <w:rFonts w:asciiTheme="majorHAnsi" w:eastAsiaTheme="majorEastAsia" w:hAnsiTheme="majorHAnsi" w:cstheme="majorBidi"/>
          <w:color w:val="2F5496" w:themeColor="accent1" w:themeShade="BF"/>
          <w:sz w:val="32"/>
          <w:szCs w:val="32"/>
        </w:rPr>
        <w:t>Luonnos ulkomaiselle toimeksisaajalle lähetettävästä saatev</w:t>
      </w:r>
      <w:r>
        <w:rPr>
          <w:rFonts w:asciiTheme="majorHAnsi" w:eastAsiaTheme="majorEastAsia" w:hAnsiTheme="majorHAnsi" w:cstheme="majorBidi"/>
          <w:color w:val="2F5496" w:themeColor="accent1" w:themeShade="BF"/>
          <w:sz w:val="32"/>
          <w:szCs w:val="32"/>
        </w:rPr>
        <w:t>iestistä</w:t>
      </w:r>
      <w:r w:rsidR="00546720" w:rsidRPr="000B30DA">
        <w:rPr>
          <w:rFonts w:asciiTheme="majorHAnsi" w:eastAsiaTheme="majorEastAsia" w:hAnsiTheme="majorHAnsi" w:cstheme="majorBidi"/>
          <w:color w:val="2F5496" w:themeColor="accent1" w:themeShade="BF"/>
          <w:sz w:val="32"/>
          <w:szCs w:val="32"/>
        </w:rPr>
        <w:t xml:space="preserve"> / </w:t>
      </w:r>
      <w:proofErr w:type="spellStart"/>
      <w:r w:rsidR="00616671" w:rsidRPr="000B30DA">
        <w:rPr>
          <w:rFonts w:asciiTheme="majorHAnsi" w:eastAsiaTheme="majorEastAsia" w:hAnsiTheme="majorHAnsi" w:cstheme="majorBidi"/>
          <w:color w:val="2F5496" w:themeColor="accent1" w:themeShade="BF"/>
          <w:sz w:val="32"/>
          <w:szCs w:val="32"/>
        </w:rPr>
        <w:t>Draft</w:t>
      </w:r>
      <w:proofErr w:type="spellEnd"/>
      <w:r w:rsidR="00616671" w:rsidRPr="000B30DA">
        <w:rPr>
          <w:rFonts w:asciiTheme="majorHAnsi" w:eastAsiaTheme="majorEastAsia" w:hAnsiTheme="majorHAnsi" w:cstheme="majorBidi"/>
          <w:color w:val="2F5496" w:themeColor="accent1" w:themeShade="BF"/>
          <w:sz w:val="32"/>
          <w:szCs w:val="32"/>
        </w:rPr>
        <w:t xml:space="preserve"> of </w:t>
      </w:r>
      <w:proofErr w:type="spellStart"/>
      <w:r w:rsidR="00616671" w:rsidRPr="000B30DA">
        <w:rPr>
          <w:rFonts w:asciiTheme="majorHAnsi" w:eastAsiaTheme="majorEastAsia" w:hAnsiTheme="majorHAnsi" w:cstheme="majorBidi"/>
          <w:color w:val="2F5496" w:themeColor="accent1" w:themeShade="BF"/>
          <w:sz w:val="32"/>
          <w:szCs w:val="32"/>
        </w:rPr>
        <w:t>a</w:t>
      </w:r>
      <w:r w:rsidR="00546720" w:rsidRPr="000B30DA">
        <w:rPr>
          <w:rFonts w:asciiTheme="majorHAnsi" w:eastAsiaTheme="majorEastAsia" w:hAnsiTheme="majorHAnsi" w:cstheme="majorBidi"/>
          <w:color w:val="2F5496" w:themeColor="accent1" w:themeShade="BF"/>
          <w:sz w:val="32"/>
          <w:szCs w:val="32"/>
        </w:rPr>
        <w:t>ccompanying</w:t>
      </w:r>
      <w:proofErr w:type="spellEnd"/>
      <w:r w:rsidR="00546720" w:rsidRPr="000B30DA">
        <w:rPr>
          <w:rFonts w:asciiTheme="majorHAnsi" w:eastAsiaTheme="majorEastAsia" w:hAnsiTheme="majorHAnsi" w:cstheme="majorBidi"/>
          <w:color w:val="2F5496" w:themeColor="accent1" w:themeShade="BF"/>
          <w:sz w:val="32"/>
          <w:szCs w:val="32"/>
        </w:rPr>
        <w:t xml:space="preserve"> </w:t>
      </w:r>
      <w:proofErr w:type="spellStart"/>
      <w:r w:rsidR="00546720" w:rsidRPr="000B30DA">
        <w:rPr>
          <w:rFonts w:asciiTheme="majorHAnsi" w:eastAsiaTheme="majorEastAsia" w:hAnsiTheme="majorHAnsi" w:cstheme="majorBidi"/>
          <w:color w:val="2F5496" w:themeColor="accent1" w:themeShade="BF"/>
          <w:sz w:val="32"/>
          <w:szCs w:val="32"/>
        </w:rPr>
        <w:t>message</w:t>
      </w:r>
      <w:proofErr w:type="spellEnd"/>
      <w:r w:rsidR="00546720" w:rsidRPr="000B30DA">
        <w:rPr>
          <w:rFonts w:asciiTheme="majorHAnsi" w:eastAsiaTheme="majorEastAsia" w:hAnsiTheme="majorHAnsi" w:cstheme="majorBidi"/>
          <w:color w:val="2F5496" w:themeColor="accent1" w:themeShade="BF"/>
          <w:sz w:val="32"/>
          <w:szCs w:val="32"/>
        </w:rPr>
        <w:t xml:space="preserve"> </w:t>
      </w:r>
      <w:r w:rsidR="00616671" w:rsidRPr="000B30DA">
        <w:rPr>
          <w:rFonts w:asciiTheme="majorHAnsi" w:eastAsiaTheme="majorEastAsia" w:hAnsiTheme="majorHAnsi" w:cstheme="majorBidi"/>
          <w:color w:val="2F5496" w:themeColor="accent1" w:themeShade="BF"/>
          <w:sz w:val="32"/>
          <w:szCs w:val="32"/>
        </w:rPr>
        <w:t xml:space="preserve">to </w:t>
      </w:r>
      <w:proofErr w:type="spellStart"/>
      <w:r w:rsidR="00616671" w:rsidRPr="000B30DA">
        <w:rPr>
          <w:rFonts w:asciiTheme="majorHAnsi" w:eastAsiaTheme="majorEastAsia" w:hAnsiTheme="majorHAnsi" w:cstheme="majorBidi"/>
          <w:color w:val="2F5496" w:themeColor="accent1" w:themeShade="BF"/>
          <w:sz w:val="32"/>
          <w:szCs w:val="32"/>
        </w:rPr>
        <w:t>foreign</w:t>
      </w:r>
      <w:proofErr w:type="spellEnd"/>
      <w:r w:rsidR="00616671" w:rsidRPr="000B30DA">
        <w:rPr>
          <w:rFonts w:asciiTheme="majorHAnsi" w:eastAsiaTheme="majorEastAsia" w:hAnsiTheme="majorHAnsi" w:cstheme="majorBidi"/>
          <w:color w:val="2F5496" w:themeColor="accent1" w:themeShade="BF"/>
          <w:sz w:val="32"/>
          <w:szCs w:val="32"/>
        </w:rPr>
        <w:t xml:space="preserve"> </w:t>
      </w:r>
      <w:proofErr w:type="spellStart"/>
      <w:r w:rsidR="00616671" w:rsidRPr="000B30DA">
        <w:rPr>
          <w:rFonts w:asciiTheme="majorHAnsi" w:eastAsiaTheme="majorEastAsia" w:hAnsiTheme="majorHAnsi" w:cstheme="majorBidi"/>
          <w:color w:val="2F5496" w:themeColor="accent1" w:themeShade="BF"/>
          <w:sz w:val="32"/>
          <w:szCs w:val="32"/>
        </w:rPr>
        <w:t>contractor</w:t>
      </w:r>
      <w:proofErr w:type="spellEnd"/>
      <w:r w:rsidR="00616671" w:rsidRPr="000B30DA">
        <w:rPr>
          <w:rFonts w:asciiTheme="majorHAnsi" w:eastAsiaTheme="majorEastAsia" w:hAnsiTheme="majorHAnsi" w:cstheme="majorBidi"/>
          <w:color w:val="2F5496" w:themeColor="accent1" w:themeShade="BF"/>
          <w:sz w:val="32"/>
          <w:szCs w:val="32"/>
        </w:rPr>
        <w:t xml:space="preserve"> </w:t>
      </w:r>
    </w:p>
    <w:p w14:paraId="3D174CDE" w14:textId="2FE1550C" w:rsidR="004275E8" w:rsidRPr="00406B14" w:rsidRDefault="004275E8" w:rsidP="004275E8">
      <w:pPr>
        <w:rPr>
          <w:lang w:val="en-GB"/>
        </w:rPr>
      </w:pPr>
      <w:r w:rsidRPr="00406B14">
        <w:rPr>
          <w:lang w:val="en-GB"/>
        </w:rPr>
        <w:t xml:space="preserve">Dear </w:t>
      </w:r>
      <w:r w:rsidR="00406B14" w:rsidRPr="00406B14">
        <w:rPr>
          <w:lang w:val="en-GB"/>
        </w:rPr>
        <w:t>……</w:t>
      </w:r>
    </w:p>
    <w:p w14:paraId="15B74E1A" w14:textId="556B39E5" w:rsidR="00F36858" w:rsidRDefault="008F5055" w:rsidP="00BF6050">
      <w:pPr>
        <w:rPr>
          <w:lang w:val="en-GB"/>
        </w:rPr>
      </w:pPr>
      <w:r w:rsidRPr="26018AD8">
        <w:rPr>
          <w:lang w:val="en-GB"/>
        </w:rPr>
        <w:t>For</w:t>
      </w:r>
      <w:r w:rsidR="004275E8" w:rsidRPr="26018AD8">
        <w:rPr>
          <w:lang w:val="en-GB"/>
        </w:rPr>
        <w:t xml:space="preserve"> the </w:t>
      </w:r>
      <w:proofErr w:type="spellStart"/>
      <w:r w:rsidR="007F3E4D" w:rsidRPr="007F3E4D">
        <w:rPr>
          <w:color w:val="FF0000"/>
          <w:u w:val="single"/>
          <w:lang w:val="en-GB"/>
        </w:rPr>
        <w:t>tuensaajaorganisaation</w:t>
      </w:r>
      <w:proofErr w:type="spellEnd"/>
      <w:r w:rsidR="007F3E4D" w:rsidRPr="007F3E4D">
        <w:rPr>
          <w:color w:val="FF0000"/>
          <w:u w:val="single"/>
          <w:lang w:val="en-GB"/>
        </w:rPr>
        <w:t xml:space="preserve"> </w:t>
      </w:r>
      <w:proofErr w:type="spellStart"/>
      <w:r w:rsidR="007F3E4D" w:rsidRPr="007F3E4D">
        <w:rPr>
          <w:color w:val="FF0000"/>
          <w:u w:val="single"/>
          <w:lang w:val="en-GB"/>
        </w:rPr>
        <w:t>nimi</w:t>
      </w:r>
      <w:proofErr w:type="spellEnd"/>
      <w:r w:rsidR="00346107">
        <w:rPr>
          <w:color w:val="FF0000"/>
          <w:u w:val="single"/>
          <w:lang w:val="en-GB"/>
        </w:rPr>
        <w:t xml:space="preserve"> / name of organisation</w:t>
      </w:r>
      <w:r w:rsidR="007F3E4D">
        <w:rPr>
          <w:color w:val="FF0000"/>
          <w:lang w:val="en-GB"/>
        </w:rPr>
        <w:t xml:space="preserve"> </w:t>
      </w:r>
      <w:r w:rsidR="004275E8" w:rsidRPr="26018AD8">
        <w:rPr>
          <w:lang w:val="en-GB"/>
        </w:rPr>
        <w:t>to receive</w:t>
      </w:r>
      <w:r w:rsidRPr="26018AD8">
        <w:rPr>
          <w:lang w:val="en-GB"/>
        </w:rPr>
        <w:t xml:space="preserve"> funding</w:t>
      </w:r>
      <w:r w:rsidR="003A7186" w:rsidRPr="26018AD8">
        <w:rPr>
          <w:lang w:val="en-GB"/>
        </w:rPr>
        <w:t xml:space="preserve"> from the EU’s Recovery and Resilience Facility</w:t>
      </w:r>
      <w:r w:rsidR="003175D4" w:rsidRPr="26018AD8">
        <w:rPr>
          <w:lang w:val="en-GB"/>
        </w:rPr>
        <w:t xml:space="preserve"> (RRF)</w:t>
      </w:r>
      <w:r w:rsidRPr="26018AD8">
        <w:rPr>
          <w:lang w:val="en-GB"/>
        </w:rPr>
        <w:t xml:space="preserve"> for its procurements</w:t>
      </w:r>
      <w:r w:rsidR="003A7186" w:rsidRPr="26018AD8">
        <w:rPr>
          <w:lang w:val="en-GB"/>
        </w:rPr>
        <w:t>,</w:t>
      </w:r>
      <w:r w:rsidR="00A22500" w:rsidRPr="26018AD8">
        <w:rPr>
          <w:lang w:val="en-GB"/>
        </w:rPr>
        <w:t xml:space="preserve"> </w:t>
      </w:r>
      <w:r w:rsidR="003A7186" w:rsidRPr="26018AD8">
        <w:rPr>
          <w:b/>
          <w:bCs/>
          <w:lang w:val="en-GB"/>
        </w:rPr>
        <w:t>information on contractors and subcontractors, beneficial owners and beneficiaries must be reported to the Research Counci</w:t>
      </w:r>
      <w:r w:rsidR="00792ABF" w:rsidRPr="26018AD8">
        <w:rPr>
          <w:b/>
          <w:bCs/>
          <w:lang w:val="en-GB"/>
        </w:rPr>
        <w:t>l</w:t>
      </w:r>
      <w:r w:rsidR="00A22500" w:rsidRPr="26018AD8">
        <w:rPr>
          <w:b/>
          <w:bCs/>
          <w:lang w:val="en-GB"/>
        </w:rPr>
        <w:t xml:space="preserve"> of Finland</w:t>
      </w:r>
      <w:r w:rsidR="00A22500" w:rsidRPr="26018AD8">
        <w:rPr>
          <w:lang w:val="en-GB"/>
        </w:rPr>
        <w:t xml:space="preserve"> (the Finnish government agency responsible for grant funding of scientific research – formerly the Academy of Finland)</w:t>
      </w:r>
      <w:r w:rsidR="009C07C8" w:rsidRPr="26018AD8">
        <w:rPr>
          <w:lang w:val="en-GB"/>
        </w:rPr>
        <w:t>.</w:t>
      </w:r>
      <w:r w:rsidR="00F93A7C" w:rsidRPr="26018AD8">
        <w:rPr>
          <w:lang w:val="en-GB"/>
        </w:rPr>
        <w:t xml:space="preserve"> </w:t>
      </w:r>
      <w:r w:rsidR="005A4DEC" w:rsidRPr="00FB2AA5">
        <w:rPr>
          <w:b/>
          <w:bCs/>
          <w:lang w:val="en-GB"/>
        </w:rPr>
        <w:t>This</w:t>
      </w:r>
      <w:r w:rsidR="00586239" w:rsidRPr="00FB2AA5">
        <w:rPr>
          <w:b/>
          <w:bCs/>
          <w:lang w:val="en-GB"/>
        </w:rPr>
        <w:t xml:space="preserve"> also</w:t>
      </w:r>
      <w:r w:rsidR="005A4DEC" w:rsidRPr="00FB2AA5">
        <w:rPr>
          <w:b/>
          <w:bCs/>
          <w:lang w:val="en-GB"/>
        </w:rPr>
        <w:t xml:space="preserve"> means that the </w:t>
      </w:r>
      <w:proofErr w:type="spellStart"/>
      <w:r w:rsidR="007F3E4D" w:rsidRPr="007F3E4D">
        <w:rPr>
          <w:b/>
          <w:bCs/>
          <w:color w:val="FF0000"/>
          <w:u w:val="single"/>
          <w:lang w:val="en-GB"/>
        </w:rPr>
        <w:t>tuensaajaorganisaation</w:t>
      </w:r>
      <w:proofErr w:type="spellEnd"/>
      <w:r w:rsidR="007F3E4D" w:rsidRPr="007F3E4D">
        <w:rPr>
          <w:b/>
          <w:bCs/>
          <w:color w:val="FF0000"/>
          <w:u w:val="single"/>
          <w:lang w:val="en-GB"/>
        </w:rPr>
        <w:t xml:space="preserve"> </w:t>
      </w:r>
      <w:proofErr w:type="spellStart"/>
      <w:r w:rsidR="007F3E4D" w:rsidRPr="007F3E4D">
        <w:rPr>
          <w:b/>
          <w:bCs/>
          <w:color w:val="FF0000"/>
          <w:u w:val="single"/>
          <w:lang w:val="en-GB"/>
        </w:rPr>
        <w:t>nimi</w:t>
      </w:r>
      <w:proofErr w:type="spellEnd"/>
      <w:r w:rsidR="007F3E4D" w:rsidRPr="007F3E4D">
        <w:rPr>
          <w:b/>
          <w:bCs/>
          <w:color w:val="FF0000"/>
          <w:lang w:val="en-GB"/>
        </w:rPr>
        <w:t xml:space="preserve"> </w:t>
      </w:r>
      <w:r w:rsidR="00346107">
        <w:rPr>
          <w:b/>
          <w:bCs/>
          <w:color w:val="FF0000"/>
          <w:lang w:val="en-GB"/>
        </w:rPr>
        <w:t xml:space="preserve">/ name of organisation </w:t>
      </w:r>
      <w:r w:rsidR="00217DB7" w:rsidRPr="00FB2AA5">
        <w:rPr>
          <w:b/>
          <w:bCs/>
          <w:lang w:val="en-GB"/>
        </w:rPr>
        <w:t>cannot</w:t>
      </w:r>
      <w:r w:rsidR="00866527" w:rsidRPr="00FB2AA5">
        <w:rPr>
          <w:b/>
          <w:bCs/>
          <w:lang w:val="en-GB"/>
        </w:rPr>
        <w:t>, under RRF funding,</w:t>
      </w:r>
      <w:r w:rsidR="00217DB7" w:rsidRPr="00FB2AA5">
        <w:rPr>
          <w:b/>
          <w:bCs/>
          <w:lang w:val="en-GB"/>
        </w:rPr>
        <w:t xml:space="preserve"> </w:t>
      </w:r>
      <w:r w:rsidR="00EE6D1D" w:rsidRPr="00FB2AA5">
        <w:rPr>
          <w:b/>
          <w:bCs/>
          <w:lang w:val="en-GB"/>
        </w:rPr>
        <w:t>procure from contractors</w:t>
      </w:r>
      <w:r w:rsidR="000E634B" w:rsidRPr="00FB2AA5">
        <w:rPr>
          <w:b/>
          <w:bCs/>
          <w:lang w:val="en-GB"/>
        </w:rPr>
        <w:t xml:space="preserve"> unwilling to</w:t>
      </w:r>
      <w:r w:rsidR="00866527" w:rsidRPr="00FB2AA5">
        <w:rPr>
          <w:b/>
          <w:bCs/>
          <w:lang w:val="en-GB"/>
        </w:rPr>
        <w:t xml:space="preserve"> </w:t>
      </w:r>
      <w:r w:rsidR="005F407C" w:rsidRPr="00FB2AA5">
        <w:rPr>
          <w:b/>
          <w:bCs/>
          <w:lang w:val="en-GB"/>
        </w:rPr>
        <w:t>disclose the following information:</w:t>
      </w:r>
      <w:r w:rsidR="005F407C" w:rsidRPr="26018AD8">
        <w:rPr>
          <w:lang w:val="en-GB"/>
        </w:rPr>
        <w:t xml:space="preserve"> </w:t>
      </w:r>
      <w:r w:rsidR="000E634B" w:rsidRPr="26018AD8">
        <w:rPr>
          <w:lang w:val="en-GB"/>
        </w:rPr>
        <w:t xml:space="preserve"> </w:t>
      </w:r>
    </w:p>
    <w:p w14:paraId="529234A1" w14:textId="77777777" w:rsidR="00F36858" w:rsidRDefault="00F36858" w:rsidP="00F36858">
      <w:pPr>
        <w:pStyle w:val="Luettelokappale"/>
        <w:numPr>
          <w:ilvl w:val="0"/>
          <w:numId w:val="1"/>
        </w:numPr>
        <w:rPr>
          <w:lang w:val="en-GB"/>
        </w:rPr>
      </w:pPr>
      <w:r>
        <w:rPr>
          <w:lang w:val="en-GB"/>
        </w:rPr>
        <w:t>Name of contractor</w:t>
      </w:r>
    </w:p>
    <w:p w14:paraId="4DF9F1CF" w14:textId="0E61298E" w:rsidR="00F36858" w:rsidRDefault="00F36858" w:rsidP="00F36858">
      <w:pPr>
        <w:pStyle w:val="Luettelokappale"/>
        <w:numPr>
          <w:ilvl w:val="0"/>
          <w:numId w:val="1"/>
        </w:numPr>
        <w:rPr>
          <w:lang w:val="en-GB"/>
        </w:rPr>
      </w:pPr>
      <w:r>
        <w:rPr>
          <w:lang w:val="en-GB"/>
        </w:rPr>
        <w:t>Contractor identifier (</w:t>
      </w:r>
      <w:r w:rsidR="00DC1BE5">
        <w:rPr>
          <w:lang w:val="en-GB"/>
        </w:rPr>
        <w:t>EU VAT number if registered in EU country; otherwise, business ID or similar</w:t>
      </w:r>
      <w:r>
        <w:rPr>
          <w:lang w:val="en-GB"/>
        </w:rPr>
        <w:t>)</w:t>
      </w:r>
    </w:p>
    <w:p w14:paraId="08BE6C91" w14:textId="0F1CA2BC" w:rsidR="00F36858" w:rsidRDefault="00F36858" w:rsidP="00F36858">
      <w:pPr>
        <w:pStyle w:val="Luettelokappale"/>
        <w:numPr>
          <w:ilvl w:val="0"/>
          <w:numId w:val="1"/>
        </w:numPr>
        <w:rPr>
          <w:lang w:val="en-GB"/>
        </w:rPr>
      </w:pPr>
      <w:r>
        <w:rPr>
          <w:lang w:val="en-GB"/>
        </w:rPr>
        <w:t>Full names and birth dates of beneficial owners</w:t>
      </w:r>
      <w:r w:rsidR="00DC1BE5">
        <w:rPr>
          <w:lang w:val="en-GB"/>
        </w:rPr>
        <w:t xml:space="preserve"> (in dd/mm/</w:t>
      </w:r>
      <w:proofErr w:type="spellStart"/>
      <w:r w:rsidR="00DC1BE5">
        <w:rPr>
          <w:lang w:val="en-GB"/>
        </w:rPr>
        <w:t>yyyy</w:t>
      </w:r>
      <w:proofErr w:type="spellEnd"/>
      <w:r w:rsidR="00DC1BE5">
        <w:rPr>
          <w:lang w:val="en-GB"/>
        </w:rPr>
        <w:t xml:space="preserve"> format)</w:t>
      </w:r>
    </w:p>
    <w:p w14:paraId="256FBB2E" w14:textId="6BD7DE70" w:rsidR="00DC1BE5" w:rsidRDefault="00DC1BE5" w:rsidP="00F36858">
      <w:pPr>
        <w:pStyle w:val="Luettelokappale"/>
        <w:numPr>
          <w:ilvl w:val="0"/>
          <w:numId w:val="1"/>
        </w:numPr>
        <w:rPr>
          <w:lang w:val="en-GB"/>
        </w:rPr>
      </w:pPr>
      <w:r>
        <w:rPr>
          <w:lang w:val="en-GB"/>
        </w:rPr>
        <w:t>Starting date of beneficial owner’s beneficiary position</w:t>
      </w:r>
    </w:p>
    <w:p w14:paraId="0C57AC67" w14:textId="345EEFA6" w:rsidR="00F36858" w:rsidRDefault="00F36858" w:rsidP="00F36858">
      <w:pPr>
        <w:pStyle w:val="Luettelokappale"/>
        <w:numPr>
          <w:ilvl w:val="0"/>
          <w:numId w:val="1"/>
        </w:numPr>
        <w:rPr>
          <w:lang w:val="en-GB"/>
        </w:rPr>
      </w:pPr>
      <w:r w:rsidRPr="6FCFBED1">
        <w:rPr>
          <w:lang w:val="en-GB"/>
        </w:rPr>
        <w:t xml:space="preserve">Name </w:t>
      </w:r>
      <w:r w:rsidR="00BD46BA">
        <w:rPr>
          <w:lang w:val="en-GB"/>
        </w:rPr>
        <w:t xml:space="preserve">and </w:t>
      </w:r>
      <w:r w:rsidR="00BD46BA" w:rsidRPr="6FCFBED1">
        <w:rPr>
          <w:lang w:val="en-GB"/>
        </w:rPr>
        <w:t xml:space="preserve">identifier </w:t>
      </w:r>
      <w:r w:rsidRPr="6FCFBED1">
        <w:rPr>
          <w:lang w:val="en-GB"/>
        </w:rPr>
        <w:t xml:space="preserve">of </w:t>
      </w:r>
      <w:r w:rsidR="00BD46BA">
        <w:rPr>
          <w:lang w:val="en-GB"/>
        </w:rPr>
        <w:t>potential subcontractor</w:t>
      </w:r>
      <w:r w:rsidRPr="6FCFBED1">
        <w:rPr>
          <w:lang w:val="en-GB"/>
        </w:rPr>
        <w:t xml:space="preserve"> </w:t>
      </w:r>
    </w:p>
    <w:p w14:paraId="6F182811" w14:textId="2191EF55" w:rsidR="00AC32EB" w:rsidRDefault="002D7D0C" w:rsidP="007306B8">
      <w:pPr>
        <w:rPr>
          <w:b/>
          <w:bCs/>
          <w:lang w:val="en-GB"/>
        </w:rPr>
      </w:pPr>
      <w:r w:rsidRPr="008F0CB3">
        <w:rPr>
          <w:b/>
          <w:bCs/>
          <w:lang w:val="en-GB"/>
        </w:rPr>
        <w:t>We kindly ask you to</w:t>
      </w:r>
      <w:r w:rsidR="00966B4B" w:rsidRPr="008F0CB3">
        <w:rPr>
          <w:b/>
          <w:bCs/>
          <w:lang w:val="en-GB"/>
        </w:rPr>
        <w:t xml:space="preserve"> fill</w:t>
      </w:r>
      <w:r w:rsidR="001D1BBE" w:rsidRPr="008F0CB3">
        <w:rPr>
          <w:b/>
          <w:bCs/>
          <w:lang w:val="en-GB"/>
        </w:rPr>
        <w:t xml:space="preserve"> in</w:t>
      </w:r>
      <w:r w:rsidR="00966B4B" w:rsidRPr="008F0CB3">
        <w:rPr>
          <w:b/>
          <w:bCs/>
          <w:lang w:val="en-GB"/>
        </w:rPr>
        <w:t xml:space="preserve"> the </w:t>
      </w:r>
      <w:r w:rsidR="001D1BBE" w:rsidRPr="008F0CB3">
        <w:rPr>
          <w:b/>
          <w:bCs/>
          <w:lang w:val="en-GB"/>
        </w:rPr>
        <w:t xml:space="preserve">above </w:t>
      </w:r>
      <w:r w:rsidR="00966B4B" w:rsidRPr="008F0CB3">
        <w:rPr>
          <w:b/>
          <w:bCs/>
          <w:lang w:val="en-GB"/>
        </w:rPr>
        <w:t xml:space="preserve">information on </w:t>
      </w:r>
      <w:hyperlink r:id="rId8" w:history="1">
        <w:r w:rsidR="00966B4B" w:rsidRPr="00FB2AA5">
          <w:rPr>
            <w:rStyle w:val="Hyperlinkki"/>
            <w:b/>
            <w:bCs/>
            <w:lang w:val="en-GB"/>
          </w:rPr>
          <w:t>the Research Council of Finland’s online form</w:t>
        </w:r>
      </w:hyperlink>
      <w:r w:rsidR="00DC1BE5">
        <w:rPr>
          <w:rStyle w:val="Hyperlinkki"/>
          <w:b/>
          <w:bCs/>
          <w:lang w:val="en-GB"/>
        </w:rPr>
        <w:t>.</w:t>
      </w:r>
      <w:r w:rsidR="00D44796" w:rsidRPr="008F0CB3">
        <w:rPr>
          <w:b/>
          <w:bCs/>
          <w:lang w:val="en-GB"/>
        </w:rPr>
        <w:t xml:space="preserve"> </w:t>
      </w:r>
      <w:r w:rsidR="001D1BBE" w:rsidRPr="008F0CB3">
        <w:rPr>
          <w:b/>
          <w:bCs/>
          <w:lang w:val="en-GB"/>
        </w:rPr>
        <w:t xml:space="preserve">Please also </w:t>
      </w:r>
      <w:r w:rsidR="00E364BD">
        <w:rPr>
          <w:b/>
          <w:bCs/>
          <w:lang w:val="en-GB"/>
        </w:rPr>
        <w:t>fill in</w:t>
      </w:r>
      <w:r w:rsidR="001D1BBE" w:rsidRPr="008F0CB3">
        <w:rPr>
          <w:b/>
          <w:bCs/>
          <w:lang w:val="en-GB"/>
        </w:rPr>
        <w:t xml:space="preserve"> </w:t>
      </w:r>
      <w:r w:rsidR="00AC32EB" w:rsidRPr="008F0CB3">
        <w:rPr>
          <w:b/>
          <w:bCs/>
          <w:lang w:val="en-GB"/>
        </w:rPr>
        <w:t>the following information specific to this procurement</w:t>
      </w:r>
      <w:r w:rsidR="00DE27C3">
        <w:rPr>
          <w:b/>
          <w:bCs/>
          <w:lang w:val="en-GB"/>
        </w:rPr>
        <w:t xml:space="preserve"> </w:t>
      </w:r>
      <w:r w:rsidR="00DE27C3" w:rsidRPr="00DE27C3">
        <w:rPr>
          <w:color w:val="FF0000"/>
          <w:lang w:val="en-GB"/>
        </w:rPr>
        <w:t>(</w:t>
      </w:r>
      <w:proofErr w:type="spellStart"/>
      <w:r w:rsidR="00DE27C3" w:rsidRPr="00DE27C3">
        <w:rPr>
          <w:color w:val="FF0000"/>
          <w:lang w:val="en-GB"/>
        </w:rPr>
        <w:t>ajatuksena</w:t>
      </w:r>
      <w:proofErr w:type="spellEnd"/>
      <w:r w:rsidR="00DE27C3" w:rsidRPr="00DE27C3">
        <w:rPr>
          <w:color w:val="FF0000"/>
          <w:lang w:val="en-GB"/>
        </w:rPr>
        <w:t xml:space="preserve">, </w:t>
      </w:r>
      <w:proofErr w:type="spellStart"/>
      <w:r w:rsidR="00DE27C3" w:rsidRPr="00DE27C3">
        <w:rPr>
          <w:color w:val="FF0000"/>
          <w:lang w:val="en-GB"/>
        </w:rPr>
        <w:t>että</w:t>
      </w:r>
      <w:proofErr w:type="spellEnd"/>
      <w:r w:rsidR="00DE27C3" w:rsidRPr="00DE27C3">
        <w:rPr>
          <w:color w:val="FF0000"/>
          <w:lang w:val="en-GB"/>
        </w:rPr>
        <w:t xml:space="preserve"> </w:t>
      </w:r>
      <w:proofErr w:type="spellStart"/>
      <w:r w:rsidR="00DE27C3" w:rsidRPr="00DE27C3">
        <w:rPr>
          <w:color w:val="FF0000"/>
          <w:lang w:val="en-GB"/>
        </w:rPr>
        <w:t>tuensaajaorganisaatio</w:t>
      </w:r>
      <w:proofErr w:type="spellEnd"/>
      <w:r w:rsidR="00DE27C3" w:rsidRPr="00DE27C3">
        <w:rPr>
          <w:color w:val="FF0000"/>
          <w:lang w:val="en-GB"/>
        </w:rPr>
        <w:t xml:space="preserve"> </w:t>
      </w:r>
      <w:proofErr w:type="spellStart"/>
      <w:r w:rsidR="00DE27C3" w:rsidRPr="00DE27C3">
        <w:rPr>
          <w:color w:val="FF0000"/>
          <w:lang w:val="en-GB"/>
        </w:rPr>
        <w:t>antaa</w:t>
      </w:r>
      <w:proofErr w:type="spellEnd"/>
      <w:r w:rsidR="00DE27C3" w:rsidRPr="00DE27C3">
        <w:rPr>
          <w:color w:val="FF0000"/>
          <w:lang w:val="en-GB"/>
        </w:rPr>
        <w:t xml:space="preserve"> </w:t>
      </w:r>
      <w:proofErr w:type="spellStart"/>
      <w:r w:rsidR="00DE27C3" w:rsidRPr="00DE27C3">
        <w:rPr>
          <w:color w:val="FF0000"/>
          <w:lang w:val="en-GB"/>
        </w:rPr>
        <w:t>nämä</w:t>
      </w:r>
      <w:proofErr w:type="spellEnd"/>
      <w:r w:rsidR="00DE27C3" w:rsidRPr="00DE27C3">
        <w:rPr>
          <w:color w:val="FF0000"/>
          <w:lang w:val="en-GB"/>
        </w:rPr>
        <w:t xml:space="preserve"> </w:t>
      </w:r>
      <w:proofErr w:type="spellStart"/>
      <w:r w:rsidR="00DE27C3" w:rsidRPr="00DE27C3">
        <w:rPr>
          <w:color w:val="FF0000"/>
          <w:lang w:val="en-GB"/>
        </w:rPr>
        <w:t>tässä</w:t>
      </w:r>
      <w:proofErr w:type="spellEnd"/>
      <w:r w:rsidR="00DE27C3" w:rsidRPr="00DE27C3">
        <w:rPr>
          <w:color w:val="FF0000"/>
          <w:lang w:val="en-GB"/>
        </w:rPr>
        <w:t xml:space="preserve"> </w:t>
      </w:r>
      <w:proofErr w:type="spellStart"/>
      <w:r w:rsidR="00DE27C3" w:rsidRPr="00DE27C3">
        <w:rPr>
          <w:color w:val="FF0000"/>
          <w:lang w:val="en-GB"/>
        </w:rPr>
        <w:t>saateviestissä</w:t>
      </w:r>
      <w:proofErr w:type="spellEnd"/>
      <w:r w:rsidR="00DE27C3" w:rsidRPr="00DE27C3">
        <w:rPr>
          <w:color w:val="FF0000"/>
          <w:lang w:val="en-GB"/>
        </w:rPr>
        <w:t xml:space="preserve"> </w:t>
      </w:r>
      <w:proofErr w:type="spellStart"/>
      <w:r w:rsidR="00DE27C3" w:rsidRPr="00DE27C3">
        <w:rPr>
          <w:color w:val="FF0000"/>
          <w:lang w:val="en-GB"/>
        </w:rPr>
        <w:t>hankinnan</w:t>
      </w:r>
      <w:proofErr w:type="spellEnd"/>
      <w:r w:rsidR="00DE27C3" w:rsidRPr="00DE27C3">
        <w:rPr>
          <w:color w:val="FF0000"/>
          <w:lang w:val="en-GB"/>
        </w:rPr>
        <w:t xml:space="preserve"> </w:t>
      </w:r>
      <w:proofErr w:type="spellStart"/>
      <w:r w:rsidR="00DE27C3" w:rsidRPr="00DE27C3">
        <w:rPr>
          <w:color w:val="FF0000"/>
          <w:lang w:val="en-GB"/>
        </w:rPr>
        <w:t>yhteydessä</w:t>
      </w:r>
      <w:proofErr w:type="spellEnd"/>
      <w:r w:rsidR="00823058">
        <w:rPr>
          <w:color w:val="FF0000"/>
          <w:lang w:val="en-GB"/>
        </w:rPr>
        <w:t xml:space="preserve"> - </w:t>
      </w:r>
      <w:r w:rsidR="006700D5" w:rsidRPr="006700D5">
        <w:rPr>
          <w:color w:val="FF0000"/>
          <w:lang w:val="en-GB"/>
        </w:rPr>
        <w:t>These identifiers are provided by the organization</w:t>
      </w:r>
      <w:r w:rsidR="00EB1B3A">
        <w:rPr>
          <w:color w:val="FF0000"/>
          <w:lang w:val="en-GB"/>
        </w:rPr>
        <w:t xml:space="preserve"> in this message when</w:t>
      </w:r>
      <w:r w:rsidR="00BE6B90">
        <w:rPr>
          <w:color w:val="FF0000"/>
          <w:lang w:val="en-GB"/>
        </w:rPr>
        <w:t xml:space="preserve"> </w:t>
      </w:r>
      <w:r w:rsidR="00346107">
        <w:rPr>
          <w:color w:val="FF0000"/>
          <w:lang w:val="en-GB"/>
        </w:rPr>
        <w:t>making a procurement</w:t>
      </w:r>
      <w:r w:rsidR="00DE27C3" w:rsidRPr="00DE27C3">
        <w:rPr>
          <w:color w:val="FF0000"/>
          <w:lang w:val="en-GB"/>
        </w:rPr>
        <w:t>)</w:t>
      </w:r>
      <w:r w:rsidR="00AC32EB" w:rsidRPr="008F0CB3">
        <w:rPr>
          <w:b/>
          <w:bCs/>
          <w:lang w:val="en-GB"/>
        </w:rPr>
        <w:t>:</w:t>
      </w:r>
    </w:p>
    <w:p w14:paraId="5CEC646D" w14:textId="14BAA875" w:rsidR="006B32CB" w:rsidRPr="00E756D6" w:rsidRDefault="004E6F2E" w:rsidP="006B32CB">
      <w:pPr>
        <w:pStyle w:val="Luettelokappale"/>
        <w:numPr>
          <w:ilvl w:val="0"/>
          <w:numId w:val="1"/>
        </w:numPr>
        <w:rPr>
          <w:lang w:val="en-GB"/>
        </w:rPr>
      </w:pPr>
      <w:r w:rsidRPr="00E756D6">
        <w:rPr>
          <w:lang w:val="en-GB"/>
        </w:rPr>
        <w:t>Grant</w:t>
      </w:r>
      <w:r w:rsidR="006B32CB" w:rsidRPr="00E756D6">
        <w:rPr>
          <w:lang w:val="en-GB"/>
        </w:rPr>
        <w:t xml:space="preserve"> number</w:t>
      </w:r>
      <w:r w:rsidR="002A237C" w:rsidRPr="00E756D6">
        <w:rPr>
          <w:lang w:val="en-GB"/>
        </w:rPr>
        <w:t xml:space="preserve"> </w:t>
      </w:r>
      <w:r w:rsidR="002A237C" w:rsidRPr="00E756D6">
        <w:rPr>
          <w:color w:val="FF0000"/>
          <w:lang w:val="en-GB"/>
        </w:rPr>
        <w:t>(</w:t>
      </w:r>
      <w:proofErr w:type="spellStart"/>
      <w:r w:rsidR="00823058" w:rsidRPr="00E756D6">
        <w:rPr>
          <w:color w:val="FF0000"/>
          <w:lang w:val="en-GB"/>
        </w:rPr>
        <w:t>hankkeen</w:t>
      </w:r>
      <w:proofErr w:type="spellEnd"/>
      <w:r w:rsidR="00823058" w:rsidRPr="00E756D6">
        <w:rPr>
          <w:color w:val="FF0000"/>
          <w:lang w:val="en-GB"/>
        </w:rPr>
        <w:t xml:space="preserve"> </w:t>
      </w:r>
      <w:proofErr w:type="spellStart"/>
      <w:r w:rsidR="00823058" w:rsidRPr="00E756D6">
        <w:rPr>
          <w:color w:val="FF0000"/>
          <w:lang w:val="en-GB"/>
        </w:rPr>
        <w:t>päätösnumero</w:t>
      </w:r>
      <w:proofErr w:type="spellEnd"/>
      <w:r w:rsidR="00E756D6" w:rsidRPr="00E756D6">
        <w:rPr>
          <w:color w:val="FF0000"/>
          <w:lang w:val="en-GB"/>
        </w:rPr>
        <w:t xml:space="preserve"> / Research Coun</w:t>
      </w:r>
      <w:r w:rsidR="00E756D6">
        <w:rPr>
          <w:color w:val="FF0000"/>
          <w:lang w:val="en-GB"/>
        </w:rPr>
        <w:t>ci</w:t>
      </w:r>
      <w:r w:rsidR="00E756D6" w:rsidRPr="00E756D6">
        <w:rPr>
          <w:color w:val="FF0000"/>
          <w:lang w:val="en-GB"/>
        </w:rPr>
        <w:t>l</w:t>
      </w:r>
      <w:r w:rsidR="00E756D6">
        <w:rPr>
          <w:color w:val="FF0000"/>
          <w:lang w:val="en-GB"/>
        </w:rPr>
        <w:t xml:space="preserve"> of Finland grant number</w:t>
      </w:r>
      <w:r w:rsidR="00823058" w:rsidRPr="00E756D6">
        <w:rPr>
          <w:color w:val="FF0000"/>
          <w:lang w:val="en-GB"/>
        </w:rPr>
        <w:t>)</w:t>
      </w:r>
      <w:r w:rsidR="006B32CB" w:rsidRPr="00E756D6">
        <w:rPr>
          <w:lang w:val="en-GB"/>
        </w:rPr>
        <w:t>: XXXXXX</w:t>
      </w:r>
      <w:r w:rsidR="00FB4452" w:rsidRPr="00E756D6">
        <w:rPr>
          <w:lang w:val="en-GB"/>
        </w:rPr>
        <w:t xml:space="preserve">  </w:t>
      </w:r>
    </w:p>
    <w:p w14:paraId="404DC492" w14:textId="5D15BD6A" w:rsidR="00EB7D9B" w:rsidRPr="006B32CB" w:rsidRDefault="00AC32EB" w:rsidP="006B32CB">
      <w:pPr>
        <w:pStyle w:val="Luettelokappale"/>
        <w:numPr>
          <w:ilvl w:val="0"/>
          <w:numId w:val="1"/>
        </w:numPr>
        <w:rPr>
          <w:lang w:val="en-GB"/>
        </w:rPr>
      </w:pPr>
      <w:r>
        <w:rPr>
          <w:lang w:val="en-GB"/>
        </w:rPr>
        <w:t xml:space="preserve">Procurement </w:t>
      </w:r>
      <w:r w:rsidR="00C848A5">
        <w:rPr>
          <w:lang w:val="en-GB"/>
        </w:rPr>
        <w:t>decision identifier</w:t>
      </w:r>
      <w:r w:rsidR="002A237C">
        <w:rPr>
          <w:lang w:val="en-GB"/>
        </w:rPr>
        <w:t xml:space="preserve"> </w:t>
      </w:r>
      <w:r w:rsidR="002A237C">
        <w:rPr>
          <w:color w:val="FF0000"/>
          <w:lang w:val="en-GB"/>
        </w:rPr>
        <w:t>(</w:t>
      </w:r>
      <w:proofErr w:type="spellStart"/>
      <w:r w:rsidR="002A237C">
        <w:rPr>
          <w:color w:val="FF0000"/>
          <w:lang w:val="en-GB"/>
        </w:rPr>
        <w:t>hankintatunnus</w:t>
      </w:r>
      <w:proofErr w:type="spellEnd"/>
      <w:r w:rsidR="002A237C">
        <w:rPr>
          <w:color w:val="FF0000"/>
          <w:lang w:val="en-GB"/>
        </w:rPr>
        <w:t>)</w:t>
      </w:r>
      <w:r>
        <w:rPr>
          <w:lang w:val="en-GB"/>
        </w:rPr>
        <w:t xml:space="preserve">: </w:t>
      </w:r>
      <w:r w:rsidR="00915EEA" w:rsidRPr="00AC32EB">
        <w:rPr>
          <w:lang w:val="en-GB"/>
        </w:rPr>
        <w:t xml:space="preserve"> </w:t>
      </w:r>
      <w:r w:rsidR="006B32CB">
        <w:rPr>
          <w:lang w:val="en-GB"/>
        </w:rPr>
        <w:t>XXXXXX</w:t>
      </w:r>
      <w:r w:rsidR="00915EEA" w:rsidRPr="00AC32EB">
        <w:rPr>
          <w:lang w:val="en-GB"/>
        </w:rPr>
        <w:t xml:space="preserve"> </w:t>
      </w:r>
    </w:p>
    <w:p w14:paraId="193F3144" w14:textId="16F1A8C3" w:rsidR="005B21BB" w:rsidRPr="007306B8" w:rsidRDefault="00263410" w:rsidP="007306B8">
      <w:pPr>
        <w:rPr>
          <w:lang w:val="en-GB"/>
        </w:rPr>
      </w:pPr>
      <w:r w:rsidRPr="00263410">
        <w:rPr>
          <w:lang w:val="en-GB"/>
        </w:rPr>
        <w:t>The processing of personal data concerning beneficiaries and contractors,</w:t>
      </w:r>
      <w:r>
        <w:rPr>
          <w:lang w:val="en-GB"/>
        </w:rPr>
        <w:t xml:space="preserve"> </w:t>
      </w:r>
      <w:r w:rsidRPr="00263410">
        <w:rPr>
          <w:lang w:val="en-GB"/>
        </w:rPr>
        <w:t>subcontractors and beneficial owners is based on the Finnish act on the</w:t>
      </w:r>
      <w:r>
        <w:rPr>
          <w:lang w:val="en-GB"/>
        </w:rPr>
        <w:t xml:space="preserve"> </w:t>
      </w:r>
      <w:r w:rsidRPr="00263410">
        <w:rPr>
          <w:lang w:val="en-GB"/>
        </w:rPr>
        <w:t>administration</w:t>
      </w:r>
      <w:r>
        <w:rPr>
          <w:lang w:val="en-GB"/>
        </w:rPr>
        <w:t xml:space="preserve"> </w:t>
      </w:r>
      <w:r w:rsidRPr="6FCFBED1">
        <w:rPr>
          <w:lang w:val="en-GB"/>
        </w:rPr>
        <w:t>(</w:t>
      </w:r>
      <w:hyperlink r:id="rId9">
        <w:r w:rsidRPr="6FCFBED1">
          <w:rPr>
            <w:rStyle w:val="Hyperlinkki"/>
            <w:lang w:val="en-GB"/>
          </w:rPr>
          <w:t>link to legislation in Finnish</w:t>
        </w:r>
      </w:hyperlink>
      <w:r w:rsidRPr="6FCFBED1">
        <w:rPr>
          <w:lang w:val="en-GB"/>
        </w:rPr>
        <w:t>)</w:t>
      </w:r>
      <w:r w:rsidRPr="00263410">
        <w:rPr>
          <w:lang w:val="en-GB"/>
        </w:rPr>
        <w:t xml:space="preserve">, supervision and inspection of the EU Recovery and </w:t>
      </w:r>
      <w:r w:rsidR="005B21BB">
        <w:rPr>
          <w:lang w:val="en-GB"/>
        </w:rPr>
        <w:t xml:space="preserve">Resilience Facility and </w:t>
      </w:r>
      <w:hyperlink r:id="rId10" w:anchor="d1e2022-17-1" w:history="1">
        <w:r w:rsidR="005B21BB">
          <w:rPr>
            <w:rStyle w:val="Hyperlinkki"/>
            <w:lang w:val="en-GB"/>
          </w:rPr>
          <w:t>Regulation (EU) 2021/241 of the European Parliament and of the Council establishing the Recovery and Resilience Facility</w:t>
        </w:r>
      </w:hyperlink>
      <w:r w:rsidRPr="00263410">
        <w:rPr>
          <w:lang w:val="en-GB"/>
        </w:rPr>
        <w:t>.</w:t>
      </w:r>
      <w:r w:rsidR="005B21BB">
        <w:rPr>
          <w:lang w:val="en-GB"/>
        </w:rPr>
        <w:t xml:space="preserve"> </w:t>
      </w:r>
      <w:r w:rsidR="005B21BB" w:rsidRPr="6FCFBED1">
        <w:rPr>
          <w:b/>
          <w:bCs/>
          <w:lang w:val="en-GB"/>
        </w:rPr>
        <w:t>The purpose of the processing is to comply with obligations taken on to protect the financial interests of the European Union</w:t>
      </w:r>
      <w:r w:rsidR="005B21BB">
        <w:rPr>
          <w:b/>
          <w:bCs/>
          <w:lang w:val="en-GB"/>
        </w:rPr>
        <w:t xml:space="preserve">. </w:t>
      </w:r>
      <w:r w:rsidR="005B21BB" w:rsidRPr="6FCFBED1">
        <w:rPr>
          <w:lang w:val="en-GB"/>
        </w:rPr>
        <w:t xml:space="preserve">The protection of financial interests requires the implementation of checks and controls concerning the names of the final beneficiaries, contractors and subcontractors of the funds and information on the beneficial owners of the final beneficiaries and contractors. </w:t>
      </w:r>
    </w:p>
    <w:p w14:paraId="7E954783" w14:textId="3A6A3D83" w:rsidR="00BF6050" w:rsidRDefault="0072534C" w:rsidP="00BF6050">
      <w:pPr>
        <w:rPr>
          <w:b/>
          <w:bCs/>
          <w:lang w:val="en-GB"/>
        </w:rPr>
      </w:pPr>
      <w:r>
        <w:rPr>
          <w:lang w:val="en-GB"/>
        </w:rPr>
        <w:t>F</w:t>
      </w:r>
      <w:r w:rsidRPr="00792ABF">
        <w:rPr>
          <w:lang w:val="en-GB"/>
        </w:rPr>
        <w:t>or the</w:t>
      </w:r>
      <w:r>
        <w:rPr>
          <w:lang w:val="en-GB"/>
        </w:rPr>
        <w:t xml:space="preserve"> </w:t>
      </w:r>
      <w:r w:rsidRPr="00792ABF">
        <w:rPr>
          <w:lang w:val="en-GB"/>
        </w:rPr>
        <w:t>purpose of audit and control a</w:t>
      </w:r>
      <w:r w:rsidR="009C07C8">
        <w:rPr>
          <w:lang w:val="en-GB"/>
        </w:rPr>
        <w:t>s well as</w:t>
      </w:r>
      <w:r w:rsidRPr="00792ABF">
        <w:rPr>
          <w:lang w:val="en-GB"/>
        </w:rPr>
        <w:t xml:space="preserve"> to provide comparable information on the use of funds</w:t>
      </w:r>
      <w:r>
        <w:rPr>
          <w:lang w:val="en-GB"/>
        </w:rPr>
        <w:t xml:space="preserve"> </w:t>
      </w:r>
      <w:r w:rsidR="00DF7264">
        <w:rPr>
          <w:lang w:val="en-GB"/>
        </w:rPr>
        <w:t>I</w:t>
      </w:r>
      <w:r w:rsidR="00DF7264" w:rsidRPr="00792ABF">
        <w:rPr>
          <w:lang w:val="en-GB"/>
        </w:rPr>
        <w:t>n accordance with</w:t>
      </w:r>
      <w:r>
        <w:rPr>
          <w:lang w:val="en-GB"/>
        </w:rPr>
        <w:t xml:space="preserve"> the afore mentioned regulation and</w:t>
      </w:r>
      <w:r w:rsidR="00DF7264" w:rsidRPr="00792ABF">
        <w:rPr>
          <w:lang w:val="en-GB"/>
        </w:rPr>
        <w:t xml:space="preserve"> the </w:t>
      </w:r>
      <w:hyperlink r:id="rId11" w:history="1">
        <w:r w:rsidR="00DF7264" w:rsidRPr="003175D4">
          <w:rPr>
            <w:rStyle w:val="Hyperlinkki"/>
            <w:lang w:val="en-GB"/>
          </w:rPr>
          <w:t>stipulation of the State Treasury</w:t>
        </w:r>
      </w:hyperlink>
      <w:r w:rsidR="00DF7264" w:rsidRPr="00792ABF">
        <w:rPr>
          <w:lang w:val="en-GB"/>
        </w:rPr>
        <w:t>, the</w:t>
      </w:r>
      <w:r w:rsidR="00DF7264">
        <w:rPr>
          <w:lang w:val="en-GB"/>
        </w:rPr>
        <w:t xml:space="preserve"> Research Council of Finland</w:t>
      </w:r>
      <w:r w:rsidR="00DF7264" w:rsidRPr="00792ABF">
        <w:rPr>
          <w:lang w:val="en-GB"/>
        </w:rPr>
        <w:t xml:space="preserve"> must collect and store information on RRF-funded projects and beneficiaries</w:t>
      </w:r>
      <w:r w:rsidR="00DF7264">
        <w:rPr>
          <w:lang w:val="en-GB"/>
        </w:rPr>
        <w:t xml:space="preserve"> </w:t>
      </w:r>
      <w:r w:rsidR="00DF7264" w:rsidRPr="00792ABF">
        <w:rPr>
          <w:lang w:val="en-GB"/>
        </w:rPr>
        <w:t>into an RRP information system</w:t>
      </w:r>
      <w:r>
        <w:rPr>
          <w:lang w:val="en-GB"/>
        </w:rPr>
        <w:t>.</w:t>
      </w:r>
      <w:r w:rsidR="00BF6050">
        <w:rPr>
          <w:lang w:val="en-GB"/>
        </w:rPr>
        <w:t xml:space="preserve"> </w:t>
      </w:r>
      <w:r w:rsidR="00BF6050" w:rsidRPr="00795759">
        <w:rPr>
          <w:b/>
          <w:bCs/>
          <w:lang w:val="en-GB"/>
        </w:rPr>
        <w:t>The processing of personal data is in accordance with Article 6(1)(c) and (e) of the EU General Data Protection Regulation (EU 2016/679)</w:t>
      </w:r>
      <w:r w:rsidR="00A22500">
        <w:rPr>
          <w:b/>
          <w:bCs/>
          <w:lang w:val="en-GB"/>
        </w:rPr>
        <w:t xml:space="preserve">. </w:t>
      </w:r>
      <w:r w:rsidR="00CF0BF9">
        <w:rPr>
          <w:b/>
          <w:bCs/>
          <w:lang w:val="en-GB"/>
        </w:rPr>
        <w:t xml:space="preserve"> </w:t>
      </w:r>
    </w:p>
    <w:p w14:paraId="17DE2C6D" w14:textId="5FE84743" w:rsidR="00CF0BF9" w:rsidRPr="004A6365" w:rsidRDefault="00CF0BF9" w:rsidP="00BF6050">
      <w:pPr>
        <w:rPr>
          <w:lang w:val="en-GB"/>
        </w:rPr>
      </w:pPr>
      <w:r w:rsidRPr="004A6365">
        <w:rPr>
          <w:lang w:val="en-GB"/>
        </w:rPr>
        <w:t xml:space="preserve">Link to the Research Council of Finland’s </w:t>
      </w:r>
      <w:r w:rsidR="004A6365" w:rsidRPr="004A6365">
        <w:rPr>
          <w:lang w:val="en-GB"/>
        </w:rPr>
        <w:t>privacy notice for RRF funding:</w:t>
      </w:r>
    </w:p>
    <w:p w14:paraId="586C0F3D" w14:textId="628A2302" w:rsidR="00CF0BF9" w:rsidRDefault="00000000" w:rsidP="00BF6050">
      <w:pPr>
        <w:rPr>
          <w:lang w:val="en-GB"/>
        </w:rPr>
      </w:pPr>
      <w:hyperlink r:id="rId12" w:history="1">
        <w:r w:rsidR="00CF0BF9" w:rsidRPr="004A6365">
          <w:rPr>
            <w:rStyle w:val="Hyperlinkki"/>
            <w:lang w:val="en-GB"/>
          </w:rPr>
          <w:t>https://www.aka.fi/globalassets/1-tutkimusrahoitus/4-ohjelmat-ja-muut-rahoitusmuodot/elpymisvaline/privacy-notice-for-rrf-funding.pdf</w:t>
        </w:r>
      </w:hyperlink>
      <w:r w:rsidR="00CF0BF9" w:rsidRPr="004A6365">
        <w:rPr>
          <w:lang w:val="en-GB"/>
        </w:rPr>
        <w:t xml:space="preserve"> </w:t>
      </w:r>
    </w:p>
    <w:p w14:paraId="57F0F3BC" w14:textId="11BB4154" w:rsidR="006E7A94" w:rsidRPr="00F62462" w:rsidRDefault="00F62462" w:rsidP="00BF6050">
      <w:pPr>
        <w:rPr>
          <w:lang w:val="en-GB"/>
        </w:rPr>
      </w:pPr>
      <w:r w:rsidRPr="00F62462">
        <w:rPr>
          <w:lang w:val="en-GB"/>
        </w:rPr>
        <w:t>Kind regards,</w:t>
      </w:r>
    </w:p>
    <w:p w14:paraId="5D8C17D5" w14:textId="77777777" w:rsidR="00F62462" w:rsidRPr="00795759" w:rsidRDefault="00F62462" w:rsidP="00BF6050">
      <w:pPr>
        <w:rPr>
          <w:b/>
          <w:bCs/>
          <w:lang w:val="en-GB"/>
        </w:rPr>
      </w:pPr>
    </w:p>
    <w:p w14:paraId="21523D1B" w14:textId="77777777" w:rsidR="00792ABF" w:rsidRPr="00F93A7C" w:rsidRDefault="00792ABF" w:rsidP="003A7186">
      <w:pPr>
        <w:rPr>
          <w:lang w:val="en-GB"/>
        </w:rPr>
      </w:pPr>
    </w:p>
    <w:sectPr w:rsidR="00792ABF" w:rsidRPr="00F93A7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15864"/>
    <w:multiLevelType w:val="hybridMultilevel"/>
    <w:tmpl w:val="04325D00"/>
    <w:lvl w:ilvl="0" w:tplc="A02EA70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0429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E8"/>
    <w:rsid w:val="00096374"/>
    <w:rsid w:val="000B30DA"/>
    <w:rsid w:val="000E634B"/>
    <w:rsid w:val="00105C7C"/>
    <w:rsid w:val="001D1BBE"/>
    <w:rsid w:val="00217DB7"/>
    <w:rsid w:val="00263410"/>
    <w:rsid w:val="002A237C"/>
    <w:rsid w:val="002C4608"/>
    <w:rsid w:val="002D7D0C"/>
    <w:rsid w:val="002D7EF7"/>
    <w:rsid w:val="003175D4"/>
    <w:rsid w:val="00346107"/>
    <w:rsid w:val="003A7186"/>
    <w:rsid w:val="003B5844"/>
    <w:rsid w:val="003D2BF6"/>
    <w:rsid w:val="00406B14"/>
    <w:rsid w:val="0042337A"/>
    <w:rsid w:val="004275E8"/>
    <w:rsid w:val="004A6365"/>
    <w:rsid w:val="004C378C"/>
    <w:rsid w:val="004E6F2E"/>
    <w:rsid w:val="005047ED"/>
    <w:rsid w:val="005344D7"/>
    <w:rsid w:val="00546720"/>
    <w:rsid w:val="00586239"/>
    <w:rsid w:val="005A4DEC"/>
    <w:rsid w:val="005B21BB"/>
    <w:rsid w:val="005F407C"/>
    <w:rsid w:val="00616671"/>
    <w:rsid w:val="006700D5"/>
    <w:rsid w:val="006B32CB"/>
    <w:rsid w:val="006E7A94"/>
    <w:rsid w:val="0072534C"/>
    <w:rsid w:val="00727F88"/>
    <w:rsid w:val="007306B8"/>
    <w:rsid w:val="00731AAF"/>
    <w:rsid w:val="00792ABF"/>
    <w:rsid w:val="00795759"/>
    <w:rsid w:val="007B1116"/>
    <w:rsid w:val="007F3E4D"/>
    <w:rsid w:val="0082203A"/>
    <w:rsid w:val="00823058"/>
    <w:rsid w:val="00827098"/>
    <w:rsid w:val="00866527"/>
    <w:rsid w:val="008F0CB3"/>
    <w:rsid w:val="008F5055"/>
    <w:rsid w:val="008F75B0"/>
    <w:rsid w:val="00915EEA"/>
    <w:rsid w:val="00931926"/>
    <w:rsid w:val="00966B4B"/>
    <w:rsid w:val="009B4C3B"/>
    <w:rsid w:val="009C07C8"/>
    <w:rsid w:val="00A03771"/>
    <w:rsid w:val="00A22500"/>
    <w:rsid w:val="00A61243"/>
    <w:rsid w:val="00AC32EB"/>
    <w:rsid w:val="00B953FA"/>
    <w:rsid w:val="00BD46BA"/>
    <w:rsid w:val="00BE6B90"/>
    <w:rsid w:val="00BF6050"/>
    <w:rsid w:val="00C848A5"/>
    <w:rsid w:val="00C95555"/>
    <w:rsid w:val="00CF0BF9"/>
    <w:rsid w:val="00D44796"/>
    <w:rsid w:val="00D876B6"/>
    <w:rsid w:val="00D90B45"/>
    <w:rsid w:val="00DC1BE5"/>
    <w:rsid w:val="00DE27C3"/>
    <w:rsid w:val="00DF7264"/>
    <w:rsid w:val="00E364BD"/>
    <w:rsid w:val="00E51787"/>
    <w:rsid w:val="00E756D6"/>
    <w:rsid w:val="00EB1B3A"/>
    <w:rsid w:val="00EB7D9B"/>
    <w:rsid w:val="00EE6D1D"/>
    <w:rsid w:val="00F36858"/>
    <w:rsid w:val="00F62462"/>
    <w:rsid w:val="00F93A7C"/>
    <w:rsid w:val="00FB2AA5"/>
    <w:rsid w:val="00FB4452"/>
    <w:rsid w:val="01E10AD6"/>
    <w:rsid w:val="26018AD8"/>
    <w:rsid w:val="2A4AF177"/>
    <w:rsid w:val="3C73BC16"/>
    <w:rsid w:val="419C463A"/>
    <w:rsid w:val="48429DD5"/>
    <w:rsid w:val="6FCFBED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C15F"/>
  <w15:chartTrackingRefBased/>
  <w15:docId w15:val="{CD609EDE-3583-45C0-8B2E-15FE104E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275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275E8"/>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792ABF"/>
    <w:pPr>
      <w:ind w:left="720"/>
      <w:contextualSpacing/>
    </w:pPr>
  </w:style>
  <w:style w:type="character" w:styleId="Hyperlinkki">
    <w:name w:val="Hyperlink"/>
    <w:basedOn w:val="Kappaleenoletusfontti"/>
    <w:uiPriority w:val="99"/>
    <w:unhideWhenUsed/>
    <w:rsid w:val="003175D4"/>
    <w:rPr>
      <w:color w:val="0563C1" w:themeColor="hyperlink"/>
      <w:u w:val="single"/>
    </w:rPr>
  </w:style>
  <w:style w:type="character" w:styleId="Ratkaisematonmaininta">
    <w:name w:val="Unresolved Mention"/>
    <w:basedOn w:val="Kappaleenoletusfontti"/>
    <w:uiPriority w:val="99"/>
    <w:semiHidden/>
    <w:unhideWhenUsed/>
    <w:rsid w:val="003175D4"/>
    <w:rPr>
      <w:color w:val="605E5C"/>
      <w:shd w:val="clear" w:color="auto" w:fill="E1DFDD"/>
    </w:rPr>
  </w:style>
  <w:style w:type="character" w:styleId="AvattuHyperlinkki">
    <w:name w:val="FollowedHyperlink"/>
    <w:basedOn w:val="Kappaleenoletusfontti"/>
    <w:uiPriority w:val="99"/>
    <w:semiHidden/>
    <w:unhideWhenUsed/>
    <w:rsid w:val="003175D4"/>
    <w:rPr>
      <w:color w:val="954F72" w:themeColor="followedHyperlink"/>
      <w:u w:val="single"/>
    </w:r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82203A"/>
    <w:rPr>
      <w:b/>
      <w:bCs/>
    </w:rPr>
  </w:style>
  <w:style w:type="character" w:customStyle="1" w:styleId="KommentinotsikkoChar">
    <w:name w:val="Kommentin otsikko Char"/>
    <w:basedOn w:val="KommentintekstiChar"/>
    <w:link w:val="Kommentinotsikko"/>
    <w:uiPriority w:val="99"/>
    <w:semiHidden/>
    <w:rsid w:val="008220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80390">
      <w:bodyDiv w:val="1"/>
      <w:marLeft w:val="0"/>
      <w:marRight w:val="0"/>
      <w:marTop w:val="0"/>
      <w:marBottom w:val="0"/>
      <w:divBdr>
        <w:top w:val="none" w:sz="0" w:space="0" w:color="auto"/>
        <w:left w:val="none" w:sz="0" w:space="0" w:color="auto"/>
        <w:bottom w:val="none" w:sz="0" w:space="0" w:color="auto"/>
        <w:right w:val="none" w:sz="0" w:space="0" w:color="auto"/>
      </w:divBdr>
    </w:div>
    <w:div w:id="1160080906">
      <w:bodyDiv w:val="1"/>
      <w:marLeft w:val="0"/>
      <w:marRight w:val="0"/>
      <w:marTop w:val="0"/>
      <w:marBottom w:val="0"/>
      <w:divBdr>
        <w:top w:val="none" w:sz="0" w:space="0" w:color="auto"/>
        <w:left w:val="none" w:sz="0" w:space="0" w:color="auto"/>
        <w:bottom w:val="none" w:sz="0" w:space="0" w:color="auto"/>
        <w:right w:val="none" w:sz="0" w:space="0" w:color="auto"/>
      </w:divBdr>
    </w:div>
    <w:div w:id="171515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webropolsurveys.com/Participation/Public/479796d2-f2f3-424a-bbad-c3b065c9defd?displayId=Fin2763455"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ka.fi/globalassets/1-tutkimusrahoitus/4-ohjelmat-ja-muut-rahoitusmuodot/elpymisvaline/privacy-notice-for-rrf-funding.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ltiokonttori.fi/maaraykset-ja-ohjeet/elpymis-ja-palautumistukivalineeseen-liittyvien-tukikohdetietojen-toimittaminen-valtiokonttorin-vastuulla-oleviin-keskitettyihin-seurannan-tietojarjestelmiin/" TargetMode="External"/><Relationship Id="rId5" Type="http://schemas.openxmlformats.org/officeDocument/2006/relationships/styles" Target="styles.xml"/><Relationship Id="rId10" Type="http://schemas.openxmlformats.org/officeDocument/2006/relationships/hyperlink" Target="https://eur-lex.europa.eu/legal-content/en/ALL/?uri=CELEX:32021R0241&amp;qid=1693210489838" TargetMode="External"/><Relationship Id="rId4" Type="http://schemas.openxmlformats.org/officeDocument/2006/relationships/numbering" Target="numbering.xml"/><Relationship Id="rId9" Type="http://schemas.openxmlformats.org/officeDocument/2006/relationships/hyperlink" Target="https://www.finlex.fi/fi/laki/alkup/2022/20220537"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0CEA471A68C4CA20FFB90FD7FA951" ma:contentTypeVersion="5" ma:contentTypeDescription="Create a new document." ma:contentTypeScope="" ma:versionID="088057bbcbfc3833e671ebb0a164a05f">
  <xsd:schema xmlns:xsd="http://www.w3.org/2001/XMLSchema" xmlns:xs="http://www.w3.org/2001/XMLSchema" xmlns:p="http://schemas.microsoft.com/office/2006/metadata/properties" xmlns:ns2="3d1f6bf7-ab41-48bc-8432-20d787ef4530" xmlns:ns3="fba07333-0731-4390-bfdc-f3ad1b6f3f46" targetNamespace="http://schemas.microsoft.com/office/2006/metadata/properties" ma:root="true" ma:fieldsID="64beeefd5d8631c6c5617f4c6aa35cd5" ns2:_="" ns3:_="">
    <xsd:import namespace="3d1f6bf7-ab41-48bc-8432-20d787ef4530"/>
    <xsd:import namespace="fba07333-0731-4390-bfdc-f3ad1b6f3f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f6bf7-ab41-48bc-8432-20d787ef45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a07333-0731-4390-bfdc-f3ad1b6f3f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1D20D-BDA5-42E8-B94F-D0A27E525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f6bf7-ab41-48bc-8432-20d787ef4530"/>
    <ds:schemaRef ds:uri="fba07333-0731-4390-bfdc-f3ad1b6f3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85911-454B-43F0-89AA-7FF9699CFA0B}">
  <ds:schemaRefs>
    <ds:schemaRef ds:uri="http://schemas.microsoft.com/sharepoint/v3/contenttype/forms"/>
  </ds:schemaRefs>
</ds:datastoreItem>
</file>

<file path=customXml/itemProps3.xml><?xml version="1.0" encoding="utf-8"?>
<ds:datastoreItem xmlns:ds="http://schemas.openxmlformats.org/officeDocument/2006/customXml" ds:itemID="{8454A4F0-5198-4DFA-8220-EA22634324C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c14dfa4-c0fc-4725-9f04-76a443deb095}" enabled="0" method="" siteId="{7c14dfa4-c0fc-4725-9f04-76a443deb095}" removed="1"/>
</clbl:labelList>
</file>

<file path=docProps/app.xml><?xml version="1.0" encoding="utf-8"?>
<Properties xmlns="http://schemas.openxmlformats.org/officeDocument/2006/extended-properties" xmlns:vt="http://schemas.openxmlformats.org/officeDocument/2006/docPropsVTypes">
  <Template>Normal.dotm</Template>
  <TotalTime>106</TotalTime>
  <Pages>1</Pages>
  <Words>407</Words>
  <Characters>3297</Characters>
  <Application>Microsoft Office Word</Application>
  <DocSecurity>0</DocSecurity>
  <Lines>27</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Wright Martti (SA)</dc:creator>
  <cp:keywords/>
  <dc:description/>
  <cp:lastModifiedBy>Leppänen Jari (SA)</cp:lastModifiedBy>
  <cp:revision>3</cp:revision>
  <dcterms:created xsi:type="dcterms:W3CDTF">2023-08-30T07:43:00Z</dcterms:created>
  <dcterms:modified xsi:type="dcterms:W3CDTF">2024-06-18T09:50:00Z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0x0101003440CEA471A68C4CA20FFB90FD7FA951</vt:lpwstr>
  </property>
</Properties>
</file>