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vertAnchor="page" w:horzAnchor="margin" w:tblpX="1" w:tblpY="74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2502"/>
        <w:gridCol w:w="2347"/>
      </w:tblGrid>
      <w:tr w:rsidR="001D363D" w:rsidRPr="000B5D53" w14:paraId="12714295" w14:textId="77777777" w:rsidTr="001D363D">
        <w:trPr>
          <w:cantSplit/>
          <w:trHeight w:hRule="exact" w:val="255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14C4C234" w14:textId="77777777" w:rsidR="001D363D" w:rsidRPr="000B5D53" w:rsidRDefault="001D363D" w:rsidP="00A35FD3">
            <w:pPr>
              <w:pStyle w:val="Tiedot"/>
              <w:ind w:firstLine="1304"/>
              <w:rPr>
                <w:color w:val="FF0000"/>
                <w:lang w:val="en-GB"/>
              </w:rPr>
            </w:pPr>
            <w:bookmarkStart w:id="0" w:name="_Hlk149823877"/>
            <w:bookmarkEnd w:id="0"/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p w14:paraId="5B5B0B9F" w14:textId="5B89D023" w:rsidR="001D363D" w:rsidRPr="000B5D53" w:rsidRDefault="00230C8C" w:rsidP="001D363D">
            <w:pPr>
              <w:pStyle w:val="Tiedot"/>
              <w:rPr>
                <w:color w:val="FF0000"/>
                <w:lang w:val="en-GB"/>
              </w:rPr>
            </w:pPr>
            <w:r w:rsidRPr="000B5D53">
              <w:rPr>
                <w:lang w:val="en-GB"/>
              </w:rPr>
              <w:t>Impact story template</w:t>
            </w:r>
          </w:p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4ED9BE95" w14:textId="03FDC918" w:rsidR="001D363D" w:rsidRPr="000B5D53" w:rsidRDefault="001D363D" w:rsidP="001D363D">
            <w:pPr>
              <w:pStyle w:val="Tiedot"/>
              <w:rPr>
                <w:lang w:val="en-GB"/>
              </w:rPr>
            </w:pPr>
          </w:p>
        </w:tc>
      </w:tr>
      <w:tr w:rsidR="001D363D" w:rsidRPr="000B5D53" w14:paraId="022C9121" w14:textId="77777777" w:rsidTr="001D363D">
        <w:trPr>
          <w:cantSplit/>
          <w:trHeight w:hRule="exact" w:val="255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1E14098D" w14:textId="77777777" w:rsidR="001D363D" w:rsidRPr="000B5D53" w:rsidRDefault="001D363D" w:rsidP="001D363D">
            <w:pPr>
              <w:pStyle w:val="Tiedot"/>
              <w:rPr>
                <w:lang w:val="en-GB"/>
              </w:rPr>
            </w:pPr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p w14:paraId="01BF1B47" w14:textId="4AD4F3B1" w:rsidR="001D363D" w:rsidRPr="000B5D53" w:rsidRDefault="001D363D" w:rsidP="001D363D">
            <w:pPr>
              <w:pStyle w:val="Tiedot"/>
              <w:rPr>
                <w:lang w:val="en-GB"/>
              </w:rPr>
            </w:pPr>
          </w:p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1B8616FC" w14:textId="3B3B9086" w:rsidR="001D363D" w:rsidRPr="000B5D53" w:rsidRDefault="001D363D" w:rsidP="001D363D">
            <w:pPr>
              <w:pStyle w:val="Tiedot"/>
              <w:rPr>
                <w:lang w:val="en-GB"/>
              </w:rPr>
            </w:pPr>
          </w:p>
        </w:tc>
      </w:tr>
      <w:tr w:rsidR="001D363D" w:rsidRPr="000B5D53" w14:paraId="2B073683" w14:textId="77777777" w:rsidTr="001D363D">
        <w:trPr>
          <w:cantSplit/>
          <w:trHeight w:hRule="exact" w:val="255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02C83F5D" w14:textId="036C37C1" w:rsidR="001D363D" w:rsidRPr="000B5D53" w:rsidRDefault="001D363D" w:rsidP="001D363D">
            <w:pPr>
              <w:pStyle w:val="Tiedot"/>
              <w:rPr>
                <w:lang w:val="en-GB"/>
              </w:rPr>
            </w:pPr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p w14:paraId="573371E2" w14:textId="0F70C488" w:rsidR="001D363D" w:rsidRPr="000B5D53" w:rsidRDefault="001D363D" w:rsidP="001D363D">
            <w:pPr>
              <w:pStyle w:val="Tiedot"/>
              <w:rPr>
                <w:lang w:val="en-GB"/>
              </w:rPr>
            </w:pPr>
          </w:p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6BA4C42F" w14:textId="5E10737C" w:rsidR="001D363D" w:rsidRPr="000B5D53" w:rsidRDefault="001D363D" w:rsidP="001D363D">
            <w:pPr>
              <w:pStyle w:val="Tiedot"/>
              <w:rPr>
                <w:lang w:val="en-GB"/>
              </w:rPr>
            </w:pPr>
          </w:p>
        </w:tc>
      </w:tr>
      <w:tr w:rsidR="001D363D" w:rsidRPr="000B5D53" w14:paraId="5F2ABAE5" w14:textId="77777777" w:rsidTr="001D363D">
        <w:trPr>
          <w:cantSplit/>
          <w:trHeight w:val="567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4EC307BF" w14:textId="0F835B28" w:rsidR="001D363D" w:rsidRPr="000B5D53" w:rsidRDefault="00E9537D" w:rsidP="001D363D">
            <w:pPr>
              <w:pStyle w:val="Tiedot"/>
              <w:rPr>
                <w:rFonts w:eastAsiaTheme="majorEastAsia"/>
                <w:lang w:val="en-GB"/>
              </w:rPr>
            </w:pPr>
            <w:r w:rsidRPr="000B5D53">
              <w:rPr>
                <w:noProof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23E92FC9" wp14:editId="5D0D9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350520</wp:posOffset>
                  </wp:positionV>
                  <wp:extent cx="1764875" cy="527858"/>
                  <wp:effectExtent l="0" t="0" r="6985" b="5715"/>
                  <wp:wrapTight wrapText="bothSides">
                    <wp:wrapPolygon edited="0">
                      <wp:start x="0" y="0"/>
                      <wp:lineTo x="0" y="21054"/>
                      <wp:lineTo x="21452" y="21054"/>
                      <wp:lineTo x="21452" y="0"/>
                      <wp:lineTo x="0" y="0"/>
                    </wp:wrapPolygon>
                  </wp:wrapTight>
                  <wp:docPr id="1" name="Kuva 1" descr="Kuva, joka sisältää kohteen teksti, Fontti, logo, symbol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Kuva, joka sisältää kohteen teksti, Fontti, logo, symboli&#10;&#10;Kuvaus luotu automaattisesti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75" cy="52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  <w:lang w:val="en-GB"/>
              </w:rPr>
              <w:id w:val="1501084050"/>
              <w:placeholder>
                <w:docPart w:val="F44959240C7443E9A439A516904CBFC1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4-01-29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p w14:paraId="2B0D0128" w14:textId="5F53D461" w:rsidR="001D363D" w:rsidRPr="000B5D53" w:rsidRDefault="009A1AA3" w:rsidP="001D363D">
                <w:pPr>
                  <w:pStyle w:val="Tiedot"/>
                  <w:rPr>
                    <w:lang w:val="en-GB"/>
                  </w:rPr>
                </w:pPr>
                <w:r>
                  <w:rPr>
                    <w:rFonts w:eastAsiaTheme="majorEastAsia"/>
                    <w:lang w:val="en-GB"/>
                  </w:rPr>
                  <w:t>29</w:t>
                </w:r>
                <w:r w:rsidRPr="000B5D53">
                  <w:rPr>
                    <w:rFonts w:eastAsiaTheme="majorEastAsia"/>
                    <w:lang w:val="en-GB"/>
                  </w:rPr>
                  <w:t>.1.2024</w:t>
                </w:r>
              </w:p>
            </w:sdtContent>
          </w:sdt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2CF21C0C" w14:textId="1F969258" w:rsidR="001D363D" w:rsidRPr="000B5D53" w:rsidRDefault="001D363D" w:rsidP="001D363D">
            <w:pPr>
              <w:pStyle w:val="Tiedot"/>
              <w:rPr>
                <w:bCs/>
                <w:lang w:val="en-GB"/>
              </w:rPr>
            </w:pPr>
          </w:p>
        </w:tc>
      </w:tr>
    </w:tbl>
    <w:p w14:paraId="598EE08D" w14:textId="77777777" w:rsidR="00E9537D" w:rsidRPr="000B5D53" w:rsidRDefault="00E9537D" w:rsidP="00683285">
      <w:pPr>
        <w:pStyle w:val="Otsikko"/>
        <w:rPr>
          <w:sz w:val="32"/>
          <w:szCs w:val="72"/>
          <w:lang w:val="en-GB"/>
        </w:rPr>
      </w:pPr>
    </w:p>
    <w:p w14:paraId="12C63D10" w14:textId="11802973" w:rsidR="000C3BE9" w:rsidRPr="000B5D53" w:rsidRDefault="00B121DC" w:rsidP="00683285">
      <w:pPr>
        <w:pStyle w:val="Otsikko"/>
        <w:rPr>
          <w:sz w:val="32"/>
          <w:szCs w:val="72"/>
          <w:lang w:val="en-GB"/>
        </w:rPr>
      </w:pPr>
      <w:r w:rsidRPr="000B5D53">
        <w:rPr>
          <w:sz w:val="32"/>
          <w:szCs w:val="72"/>
          <w:lang w:val="en-GB"/>
        </w:rPr>
        <w:t>Impact story</w:t>
      </w:r>
    </w:p>
    <w:p w14:paraId="57E538CD" w14:textId="642DC00A" w:rsidR="007B7F64" w:rsidRPr="000B5D53" w:rsidRDefault="00B121DC" w:rsidP="007B7F64">
      <w:pPr>
        <w:rPr>
          <w:lang w:val="en-GB"/>
        </w:rPr>
      </w:pPr>
      <w:r w:rsidRPr="000B5D53">
        <w:rPr>
          <w:lang w:val="en-GB"/>
        </w:rPr>
        <w:t>Name of funded project</w:t>
      </w:r>
      <w:r w:rsidR="007B7F64" w:rsidRPr="000B5D53">
        <w:rPr>
          <w:lang w:val="en-GB"/>
        </w:rPr>
        <w:t>:</w:t>
      </w:r>
    </w:p>
    <w:p w14:paraId="0FC0FF25" w14:textId="22B70D53" w:rsidR="007B7F64" w:rsidRPr="000B5D53" w:rsidRDefault="00B121DC" w:rsidP="007B7F64">
      <w:pPr>
        <w:rPr>
          <w:lang w:val="en-GB"/>
        </w:rPr>
      </w:pPr>
      <w:r w:rsidRPr="000B5D53">
        <w:rPr>
          <w:lang w:val="en-GB"/>
        </w:rPr>
        <w:t>Decision number</w:t>
      </w:r>
      <w:r w:rsidR="007B7F64" w:rsidRPr="000B5D53">
        <w:rPr>
          <w:lang w:val="en-GB"/>
        </w:rPr>
        <w:t>:</w:t>
      </w:r>
    </w:p>
    <w:p w14:paraId="5A116B62" w14:textId="695181FD" w:rsidR="009C11A6" w:rsidRPr="000B5D53" w:rsidRDefault="009C11A6" w:rsidP="00F5492B">
      <w:pPr>
        <w:pStyle w:val="Leipteksti"/>
        <w:rPr>
          <w:lang w:val="en-GB"/>
        </w:rPr>
      </w:pPr>
    </w:p>
    <w:p w14:paraId="76F4BC9F" w14:textId="04A38445" w:rsidR="009C11A6" w:rsidRPr="000B5D53" w:rsidRDefault="00B121DC" w:rsidP="00F5492B">
      <w:pPr>
        <w:pStyle w:val="Leipteksti"/>
        <w:rPr>
          <w:lang w:val="en-GB"/>
        </w:rPr>
      </w:pPr>
      <w:r w:rsidRPr="000B5D53">
        <w:rPr>
          <w:b/>
          <w:bCs/>
          <w:lang w:val="en-GB"/>
        </w:rPr>
        <w:t>Title of impact story</w:t>
      </w:r>
      <w:r w:rsidR="009C11A6" w:rsidRPr="000B5D53">
        <w:rPr>
          <w:b/>
          <w:bCs/>
          <w:lang w:val="en-GB"/>
        </w:rPr>
        <w:t>:</w:t>
      </w:r>
    </w:p>
    <w:p w14:paraId="5FB822D3" w14:textId="77777777" w:rsidR="00542E6F" w:rsidRPr="000B5D53" w:rsidRDefault="00542E6F" w:rsidP="00542E6F">
      <w:pPr>
        <w:rPr>
          <w:lang w:val="en-GB"/>
        </w:rPr>
      </w:pPr>
      <w:bookmarkStart w:id="1" w:name="_Hlk155610246"/>
    </w:p>
    <w:p w14:paraId="636A37A9" w14:textId="06B456F9" w:rsidR="00B121DC" w:rsidRPr="000B5D53" w:rsidRDefault="00B121DC" w:rsidP="00542E6F">
      <w:pPr>
        <w:rPr>
          <w:lang w:val="en-GB"/>
        </w:rPr>
      </w:pPr>
      <w:bookmarkStart w:id="2" w:name="_Hlk155610276"/>
      <w:bookmarkEnd w:id="1"/>
      <w:r w:rsidRPr="000B5D53">
        <w:rPr>
          <w:lang w:val="en-GB"/>
        </w:rPr>
        <w:t>Describe the project’s activities in the impact story using the following questions:</w:t>
      </w:r>
    </w:p>
    <w:p w14:paraId="5385635C" w14:textId="26C7E883" w:rsidR="00542E6F" w:rsidRPr="000B5D53" w:rsidRDefault="00542E6F" w:rsidP="00542E6F">
      <w:pPr>
        <w:rPr>
          <w:lang w:val="en-GB"/>
        </w:rPr>
      </w:pPr>
    </w:p>
    <w:p w14:paraId="386BB61E" w14:textId="6B742FB7" w:rsidR="00D937D7" w:rsidRPr="000B5D53" w:rsidRDefault="00D937D7" w:rsidP="00D937D7">
      <w:pPr>
        <w:pStyle w:val="Luettelokappale"/>
        <w:numPr>
          <w:ilvl w:val="0"/>
          <w:numId w:val="49"/>
        </w:numPr>
        <w:rPr>
          <w:lang w:val="en-GB"/>
        </w:rPr>
      </w:pPr>
      <w:r w:rsidRPr="000B5D53">
        <w:rPr>
          <w:lang w:val="en-GB"/>
        </w:rPr>
        <w:t xml:space="preserve">Describe how the </w:t>
      </w:r>
      <w:r w:rsidR="001539BD">
        <w:rPr>
          <w:lang w:val="en-GB"/>
        </w:rPr>
        <w:t xml:space="preserve">research </w:t>
      </w:r>
      <w:r w:rsidRPr="000B5D53">
        <w:rPr>
          <w:lang w:val="en-GB"/>
        </w:rPr>
        <w:t>project or</w:t>
      </w:r>
      <w:r w:rsidR="001539BD">
        <w:rPr>
          <w:lang w:val="en-GB"/>
        </w:rPr>
        <w:t xml:space="preserve"> research</w:t>
      </w:r>
      <w:r w:rsidRPr="000B5D53">
        <w:rPr>
          <w:lang w:val="en-GB"/>
        </w:rPr>
        <w:t xml:space="preserve"> infrastructure has promoted the green transition, sustainable </w:t>
      </w:r>
      <w:proofErr w:type="gramStart"/>
      <w:r w:rsidRPr="000B5D53">
        <w:rPr>
          <w:lang w:val="en-GB"/>
        </w:rPr>
        <w:t>growth</w:t>
      </w:r>
      <w:proofErr w:type="gramEnd"/>
      <w:r w:rsidRPr="000B5D53">
        <w:rPr>
          <w:lang w:val="en-GB"/>
        </w:rPr>
        <w:t xml:space="preserve"> and digitali</w:t>
      </w:r>
      <w:r w:rsidR="000B5D53">
        <w:rPr>
          <w:lang w:val="en-GB"/>
        </w:rPr>
        <w:t>s</w:t>
      </w:r>
      <w:r w:rsidRPr="000B5D53">
        <w:rPr>
          <w:lang w:val="en-GB"/>
        </w:rPr>
        <w:t>ation.</w:t>
      </w:r>
    </w:p>
    <w:p w14:paraId="2529443C" w14:textId="7767E77C" w:rsidR="00D937D7" w:rsidRPr="000B5D53" w:rsidRDefault="00D937D7" w:rsidP="00D937D7">
      <w:pPr>
        <w:pStyle w:val="Luettelokappale"/>
        <w:numPr>
          <w:ilvl w:val="0"/>
          <w:numId w:val="48"/>
        </w:numPr>
        <w:rPr>
          <w:lang w:val="en-GB"/>
        </w:rPr>
      </w:pPr>
      <w:r w:rsidRPr="000B5D53">
        <w:rPr>
          <w:lang w:val="en-GB"/>
        </w:rPr>
        <w:t xml:space="preserve">What impact has the project already had, what concrete solutions has </w:t>
      </w:r>
      <w:r w:rsidR="000B5D53">
        <w:rPr>
          <w:lang w:val="en-GB"/>
        </w:rPr>
        <w:t>it</w:t>
      </w:r>
      <w:r w:rsidRPr="000B5D53">
        <w:rPr>
          <w:lang w:val="en-GB"/>
        </w:rPr>
        <w:t xml:space="preserve"> produced, and what medium</w:t>
      </w:r>
      <w:r w:rsidR="000B5D53">
        <w:rPr>
          <w:lang w:val="en-GB"/>
        </w:rPr>
        <w:t>-</w:t>
      </w:r>
      <w:r w:rsidRPr="000B5D53">
        <w:rPr>
          <w:lang w:val="en-GB"/>
        </w:rPr>
        <w:t xml:space="preserve">/long-term effects can be anticipated? What societal impact can be </w:t>
      </w:r>
      <w:r w:rsidR="000B5D53">
        <w:rPr>
          <w:lang w:val="en-GB"/>
        </w:rPr>
        <w:t>pursued</w:t>
      </w:r>
      <w:r w:rsidRPr="000B5D53">
        <w:rPr>
          <w:lang w:val="en-GB"/>
        </w:rPr>
        <w:t xml:space="preserve"> with the project</w:t>
      </w:r>
      <w:r w:rsidR="000B5D53">
        <w:rPr>
          <w:lang w:val="en-GB"/>
        </w:rPr>
        <w:t>’</w:t>
      </w:r>
      <w:r w:rsidRPr="000B5D53">
        <w:rPr>
          <w:lang w:val="en-GB"/>
        </w:rPr>
        <w:t>s results and effects in the longer term?</w:t>
      </w:r>
    </w:p>
    <w:p w14:paraId="690F9982" w14:textId="454BEA2D" w:rsidR="00D937D7" w:rsidRPr="000B5D53" w:rsidRDefault="00D937D7" w:rsidP="00483C33">
      <w:pPr>
        <w:pStyle w:val="Luettelokappale"/>
        <w:numPr>
          <w:ilvl w:val="0"/>
          <w:numId w:val="48"/>
        </w:numPr>
        <w:rPr>
          <w:lang w:val="en-GB"/>
        </w:rPr>
      </w:pPr>
      <w:r w:rsidRPr="000B5D53">
        <w:rPr>
          <w:lang w:val="en-GB"/>
        </w:rPr>
        <w:t>What cross-border effects has the project had between EU countries and/or at EU level? What solutions applicable to other EU countries has the project generated, and what cross-border effects can be anticipated? Provide examples of impacts on EU-level decision-making, policy actions, expansion of knowledge base</w:t>
      </w:r>
      <w:r w:rsidR="00947636" w:rsidRPr="000B5D53">
        <w:rPr>
          <w:lang w:val="en-GB"/>
        </w:rPr>
        <w:t xml:space="preserve"> in decision</w:t>
      </w:r>
      <w:r w:rsidR="000B5D53">
        <w:rPr>
          <w:lang w:val="en-GB"/>
        </w:rPr>
        <w:t>-</w:t>
      </w:r>
      <w:r w:rsidR="00947636" w:rsidRPr="000B5D53">
        <w:rPr>
          <w:lang w:val="en-GB"/>
        </w:rPr>
        <w:t>making</w:t>
      </w:r>
      <w:r w:rsidRPr="000B5D53">
        <w:rPr>
          <w:lang w:val="en-GB"/>
        </w:rPr>
        <w:t xml:space="preserve">, research and business collaboration, interaction, and networking with other EU countries. What societal impact can be </w:t>
      </w:r>
      <w:r w:rsidR="000B5D53">
        <w:rPr>
          <w:lang w:val="en-GB"/>
        </w:rPr>
        <w:t>pursued</w:t>
      </w:r>
      <w:r w:rsidRPr="000B5D53">
        <w:rPr>
          <w:lang w:val="en-GB"/>
        </w:rPr>
        <w:t xml:space="preserve"> with the project</w:t>
      </w:r>
      <w:r w:rsidR="000B5D53">
        <w:rPr>
          <w:lang w:val="en-GB"/>
        </w:rPr>
        <w:t>’</w:t>
      </w:r>
      <w:r w:rsidRPr="000B5D53">
        <w:rPr>
          <w:lang w:val="en-GB"/>
        </w:rPr>
        <w:t>s results and effects in the longer term at EU level?</w:t>
      </w:r>
    </w:p>
    <w:p w14:paraId="43B33242" w14:textId="77777777" w:rsidR="00D937D7" w:rsidRPr="000B5D53" w:rsidRDefault="00D937D7" w:rsidP="00947636">
      <w:pPr>
        <w:rPr>
          <w:lang w:val="en-GB"/>
        </w:rPr>
      </w:pPr>
    </w:p>
    <w:p w14:paraId="5A22CDD8" w14:textId="3F0E6AB7" w:rsidR="00D937D7" w:rsidRPr="000B5D53" w:rsidRDefault="00D937D7" w:rsidP="00D937D7">
      <w:pPr>
        <w:pStyle w:val="Luettelokappale"/>
        <w:numPr>
          <w:ilvl w:val="0"/>
          <w:numId w:val="49"/>
        </w:numPr>
        <w:rPr>
          <w:lang w:val="en-GB"/>
        </w:rPr>
      </w:pPr>
      <w:r w:rsidRPr="000B5D53">
        <w:rPr>
          <w:lang w:val="en-GB"/>
        </w:rPr>
        <w:t xml:space="preserve">How does the funding support the strengthening and expansion of existing Finnish </w:t>
      </w:r>
      <w:hyperlink r:id="rId13" w:history="1">
        <w:r w:rsidR="00D07E69" w:rsidRPr="000B5D53">
          <w:rPr>
            <w:rStyle w:val="Hyperlinkki"/>
            <w:lang w:val="en-GB"/>
          </w:rPr>
          <w:t>competence clusters</w:t>
        </w:r>
      </w:hyperlink>
      <w:r w:rsidRPr="000B5D53">
        <w:rPr>
          <w:lang w:val="en-GB"/>
        </w:rPr>
        <w:t xml:space="preserve"> in the field, both within and outside these </w:t>
      </w:r>
      <w:r w:rsidR="00947636" w:rsidRPr="000B5D53">
        <w:rPr>
          <w:lang w:val="en-GB"/>
        </w:rPr>
        <w:t>clusters</w:t>
      </w:r>
      <w:r w:rsidRPr="000B5D53">
        <w:rPr>
          <w:lang w:val="en-GB"/>
        </w:rPr>
        <w:t>?</w:t>
      </w:r>
    </w:p>
    <w:p w14:paraId="6AE4D006" w14:textId="6AD54CF7" w:rsidR="00D937D7" w:rsidRPr="000B5D53" w:rsidRDefault="00D937D7" w:rsidP="00483C33">
      <w:pPr>
        <w:pStyle w:val="Luettelokappale"/>
        <w:numPr>
          <w:ilvl w:val="0"/>
          <w:numId w:val="50"/>
        </w:numPr>
        <w:rPr>
          <w:lang w:val="en-GB"/>
        </w:rPr>
      </w:pPr>
      <w:r w:rsidRPr="000B5D53">
        <w:rPr>
          <w:lang w:val="en-GB"/>
        </w:rPr>
        <w:t>Describe especially the RDI (</w:t>
      </w:r>
      <w:r w:rsidR="000B5D53">
        <w:rPr>
          <w:lang w:val="en-GB"/>
        </w:rPr>
        <w:t>r</w:t>
      </w:r>
      <w:r w:rsidRPr="000B5D53">
        <w:rPr>
          <w:lang w:val="en-GB"/>
        </w:rPr>
        <w:t xml:space="preserve">esearch, </w:t>
      </w:r>
      <w:proofErr w:type="gramStart"/>
      <w:r w:rsidR="000B5D53">
        <w:rPr>
          <w:lang w:val="en-GB"/>
        </w:rPr>
        <w:t>d</w:t>
      </w:r>
      <w:r w:rsidRPr="000B5D53">
        <w:rPr>
          <w:lang w:val="en-GB"/>
        </w:rPr>
        <w:t>evelopment</w:t>
      </w:r>
      <w:proofErr w:type="gramEnd"/>
      <w:r w:rsidRPr="000B5D53">
        <w:rPr>
          <w:lang w:val="en-GB"/>
        </w:rPr>
        <w:t xml:space="preserve"> and </w:t>
      </w:r>
      <w:r w:rsidR="000B5D53">
        <w:rPr>
          <w:lang w:val="en-GB"/>
        </w:rPr>
        <w:t>i</w:t>
      </w:r>
      <w:r w:rsidRPr="000B5D53">
        <w:rPr>
          <w:lang w:val="en-GB"/>
        </w:rPr>
        <w:t>nnovation) collaboration with companies and assess the impacts of this collaboration.</w:t>
      </w:r>
    </w:p>
    <w:p w14:paraId="1D1F53E4" w14:textId="77777777" w:rsidR="00D937D7" w:rsidRPr="000B5D53" w:rsidRDefault="00D937D7" w:rsidP="00D937D7">
      <w:pPr>
        <w:pStyle w:val="Luettelokappale"/>
        <w:numPr>
          <w:ilvl w:val="0"/>
          <w:numId w:val="0"/>
        </w:numPr>
        <w:ind w:left="1440"/>
        <w:rPr>
          <w:lang w:val="en-GB"/>
        </w:rPr>
      </w:pPr>
    </w:p>
    <w:p w14:paraId="6868417C" w14:textId="22343A3A" w:rsidR="00D937D7" w:rsidRPr="000B5D53" w:rsidRDefault="00D937D7" w:rsidP="00D937D7">
      <w:pPr>
        <w:pStyle w:val="Luettelokappale"/>
        <w:numPr>
          <w:ilvl w:val="0"/>
          <w:numId w:val="49"/>
        </w:numPr>
        <w:rPr>
          <w:lang w:val="en-GB"/>
        </w:rPr>
      </w:pPr>
      <w:r w:rsidRPr="000B5D53">
        <w:rPr>
          <w:lang w:val="en-GB"/>
        </w:rPr>
        <w:t>Describe the shared usability of the research infrastructure and its potential effects. (Only for research infrastructures)</w:t>
      </w:r>
    </w:p>
    <w:p w14:paraId="11558EAC" w14:textId="77777777" w:rsidR="00D937D7" w:rsidRPr="000B5D53" w:rsidRDefault="00D937D7" w:rsidP="00483C33">
      <w:pPr>
        <w:rPr>
          <w:lang w:val="en-GB"/>
        </w:rPr>
      </w:pPr>
    </w:p>
    <w:p w14:paraId="60709E81" w14:textId="11229B8C" w:rsidR="00753CB4" w:rsidRPr="000B5D53" w:rsidRDefault="00D937D7" w:rsidP="00483C33">
      <w:pPr>
        <w:pStyle w:val="Luettelokappale"/>
        <w:numPr>
          <w:ilvl w:val="0"/>
          <w:numId w:val="49"/>
        </w:numPr>
        <w:rPr>
          <w:lang w:val="en-GB"/>
        </w:rPr>
      </w:pPr>
      <w:r w:rsidRPr="000B5D53">
        <w:rPr>
          <w:lang w:val="en-GB"/>
        </w:rPr>
        <w:t xml:space="preserve">Describe </w:t>
      </w:r>
      <w:r w:rsidR="0000338C" w:rsidRPr="000B5D53">
        <w:rPr>
          <w:lang w:val="en-GB"/>
        </w:rPr>
        <w:t>other possible impacts of the project.</w:t>
      </w:r>
      <w:bookmarkEnd w:id="2"/>
    </w:p>
    <w:sectPr w:rsidR="00753CB4" w:rsidRPr="000B5D53" w:rsidSect="00B77A8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021" w:right="1134" w:bottom="204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550C" w14:textId="77777777" w:rsidR="00E9537D" w:rsidRDefault="00E9537D" w:rsidP="00AC7BC5">
      <w:r>
        <w:separator/>
      </w:r>
    </w:p>
  </w:endnote>
  <w:endnote w:type="continuationSeparator" w:id="0">
    <w:p w14:paraId="3D6BBF64" w14:textId="77777777" w:rsidR="00E9537D" w:rsidRDefault="00E9537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CF4F" w14:textId="77777777" w:rsidR="00437D93" w:rsidRPr="00437D93" w:rsidRDefault="00437D93" w:rsidP="00437D93">
    <w:pPr>
      <w:pStyle w:val="Alatunniste"/>
      <w:jc w:val="left"/>
    </w:pPr>
    <w:r>
      <w:rPr>
        <w:b/>
        <w:bCs/>
      </w:rPr>
      <w:drawing>
        <wp:anchor distT="0" distB="0" distL="114300" distR="114300" simplePos="0" relativeHeight="251666432" behindDoc="1" locked="0" layoutInCell="1" allowOverlap="1" wp14:anchorId="1DB53234" wp14:editId="4B53C5AA">
          <wp:simplePos x="0" y="0"/>
          <wp:positionH relativeFrom="page">
            <wp:posOffset>0</wp:posOffset>
          </wp:positionH>
          <wp:positionV relativeFrom="page">
            <wp:posOffset>10052662</wp:posOffset>
          </wp:positionV>
          <wp:extent cx="7560000" cy="625175"/>
          <wp:effectExtent l="0" t="0" r="0" b="0"/>
          <wp:wrapNone/>
          <wp:docPr id="19" name="Kuva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730C" w14:textId="77777777" w:rsidR="00420D16" w:rsidRDefault="00420D16" w:rsidP="009939B4">
    <w:pPr>
      <w:pStyle w:val="Alatunniste"/>
      <w:rPr>
        <w:b/>
        <w:bCs/>
      </w:rPr>
    </w:pPr>
  </w:p>
  <w:p w14:paraId="025667F5" w14:textId="77777777" w:rsidR="009939B4" w:rsidRPr="009939B4" w:rsidRDefault="00C85D1C" w:rsidP="009939B4">
    <w:pPr>
      <w:pStyle w:val="Alatunniste"/>
    </w:pPr>
    <w:r>
      <w:rPr>
        <w:b/>
        <w:bCs/>
      </w:rPr>
      <w:drawing>
        <wp:anchor distT="0" distB="0" distL="114300" distR="114300" simplePos="0" relativeHeight="251657215" behindDoc="1" locked="0" layoutInCell="1" allowOverlap="1" wp14:anchorId="616174B7" wp14:editId="72C786B7">
          <wp:simplePos x="0" y="0"/>
          <wp:positionH relativeFrom="page">
            <wp:posOffset>0</wp:posOffset>
          </wp:positionH>
          <wp:positionV relativeFrom="page">
            <wp:posOffset>10052662</wp:posOffset>
          </wp:positionV>
          <wp:extent cx="7560000" cy="625175"/>
          <wp:effectExtent l="0" t="0" r="0" b="0"/>
          <wp:wrapNone/>
          <wp:docPr id="22" name="Kuv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va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D1C">
      <w:rPr>
        <w:b/>
        <w:bCs/>
      </w:rPr>
      <w:t>Suomen Akatemia</w:t>
    </w:r>
    <w:r w:rsidRPr="00C85D1C">
      <w:t xml:space="preserve">   |   Hakaniemenranta 6   |   PL 131   |   00531 Helsinki   |   Puh. 029 533 5000   |   etunimi.sukunimi@aka.fi   |   www.aka.fi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2A18" w14:textId="77777777" w:rsidR="00E9537D" w:rsidRDefault="00E9537D" w:rsidP="00AC7BC5">
      <w:r>
        <w:separator/>
      </w:r>
    </w:p>
  </w:footnote>
  <w:footnote w:type="continuationSeparator" w:id="0">
    <w:p w14:paraId="038F8FDB" w14:textId="77777777" w:rsidR="00E9537D" w:rsidRDefault="00E9537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A6F" w14:textId="77777777" w:rsidR="00B77A86" w:rsidRDefault="00496C44" w:rsidP="00F1568B">
    <w:pPr>
      <w:pStyle w:val="Yltunnis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5585E67" wp14:editId="0A2A8ECE">
          <wp:simplePos x="0" y="0"/>
          <wp:positionH relativeFrom="page">
            <wp:posOffset>720090</wp:posOffset>
          </wp:positionH>
          <wp:positionV relativeFrom="page">
            <wp:posOffset>485775</wp:posOffset>
          </wp:positionV>
          <wp:extent cx="1389600" cy="576000"/>
          <wp:effectExtent l="0" t="0" r="1270" b="0"/>
          <wp:wrapNone/>
          <wp:docPr id="18" name="Kuva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uva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68B" w:rsidRPr="005D4C87">
      <w:fldChar w:fldCharType="begin"/>
    </w:r>
    <w:r w:rsidR="00F1568B" w:rsidRPr="005D4C87">
      <w:instrText>PAGE</w:instrText>
    </w:r>
    <w:r w:rsidR="00F1568B" w:rsidRPr="005D4C87">
      <w:fldChar w:fldCharType="separate"/>
    </w:r>
    <w:r w:rsidR="00F1568B">
      <w:t>1</w:t>
    </w:r>
    <w:r w:rsidR="00F1568B" w:rsidRPr="005D4C87">
      <w:fldChar w:fldCharType="end"/>
    </w:r>
    <w:r w:rsidR="00F1568B" w:rsidRPr="005D4C87">
      <w:t xml:space="preserve"> (</w:t>
    </w:r>
    <w:r w:rsidR="00F1568B" w:rsidRPr="005D4C87">
      <w:fldChar w:fldCharType="begin"/>
    </w:r>
    <w:r w:rsidR="00F1568B" w:rsidRPr="005D4C87">
      <w:instrText>NUMPAGES</w:instrText>
    </w:r>
    <w:r w:rsidR="00F1568B" w:rsidRPr="005D4C87">
      <w:fldChar w:fldCharType="separate"/>
    </w:r>
    <w:r w:rsidR="00F1568B">
      <w:t>2</w:t>
    </w:r>
    <w:r w:rsidR="00F1568B" w:rsidRPr="005D4C87">
      <w:fldChar w:fldCharType="end"/>
    </w:r>
    <w:r w:rsidR="00F1568B" w:rsidRPr="005D4C87">
      <w:t>)</w:t>
    </w:r>
  </w:p>
  <w:p w14:paraId="6197FB80" w14:textId="77777777" w:rsidR="00B77A86" w:rsidRDefault="00B77A86" w:rsidP="00F1568B">
    <w:pPr>
      <w:pStyle w:val="Yltunniste"/>
    </w:pPr>
  </w:p>
  <w:p w14:paraId="1E983BE9" w14:textId="77777777" w:rsidR="00B77A86" w:rsidRDefault="00B77A86" w:rsidP="00F1568B">
    <w:pPr>
      <w:pStyle w:val="Yltunniste"/>
    </w:pPr>
  </w:p>
  <w:p w14:paraId="513F2E63" w14:textId="77777777" w:rsidR="00B77A86" w:rsidRDefault="00B77A86" w:rsidP="00F1568B">
    <w:pPr>
      <w:pStyle w:val="Yltunniste"/>
    </w:pPr>
  </w:p>
  <w:p w14:paraId="7FE37682" w14:textId="77777777" w:rsidR="0014405D" w:rsidRPr="00F1568B" w:rsidRDefault="0014405D" w:rsidP="00F156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530E" w14:textId="29B868F9" w:rsidR="00437D93" w:rsidRDefault="00201A87" w:rsidP="00D23189">
    <w:pPr>
      <w:pStyle w:val="Yltunnis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29FDFF1" wp14:editId="6A5EDEF7">
          <wp:simplePos x="0" y="0"/>
          <wp:positionH relativeFrom="page">
            <wp:posOffset>720090</wp:posOffset>
          </wp:positionH>
          <wp:positionV relativeFrom="page">
            <wp:posOffset>467995</wp:posOffset>
          </wp:positionV>
          <wp:extent cx="2127600" cy="576000"/>
          <wp:effectExtent l="0" t="0" r="6350" b="0"/>
          <wp:wrapNone/>
          <wp:docPr id="104826929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26929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5D4C87">
      <w:fldChar w:fldCharType="begin"/>
    </w:r>
    <w:r w:rsidR="007A77BC" w:rsidRPr="005D4C87">
      <w:instrText>PAGE</w:instrText>
    </w:r>
    <w:r w:rsidR="007A77BC" w:rsidRPr="005D4C87">
      <w:fldChar w:fldCharType="separate"/>
    </w:r>
    <w:r w:rsidR="007A77BC">
      <w:t>1</w:t>
    </w:r>
    <w:r w:rsidR="007A77BC" w:rsidRPr="005D4C87">
      <w:fldChar w:fldCharType="end"/>
    </w:r>
    <w:r w:rsidR="007A77BC" w:rsidRPr="005D4C87">
      <w:t xml:space="preserve"> (</w:t>
    </w:r>
    <w:r w:rsidR="007A77BC" w:rsidRPr="005D4C87">
      <w:fldChar w:fldCharType="begin"/>
    </w:r>
    <w:r w:rsidR="007A77BC" w:rsidRPr="005D4C87">
      <w:instrText>NUMPAGES</w:instrText>
    </w:r>
    <w:r w:rsidR="007A77BC" w:rsidRPr="005D4C87">
      <w:fldChar w:fldCharType="separate"/>
    </w:r>
    <w:r w:rsidR="007A77BC">
      <w:t>2</w:t>
    </w:r>
    <w:r w:rsidR="007A77BC" w:rsidRPr="005D4C87">
      <w:fldChar w:fldCharType="end"/>
    </w:r>
    <w:r w:rsidR="007A77BC" w:rsidRPr="005D4C8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23EA0"/>
    <w:multiLevelType w:val="hybridMultilevel"/>
    <w:tmpl w:val="92DEDBA8"/>
    <w:lvl w:ilvl="0" w:tplc="1BC0FDA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144C"/>
    <w:multiLevelType w:val="hybridMultilevel"/>
    <w:tmpl w:val="396C59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4F5"/>
    <w:multiLevelType w:val="hybridMultilevel"/>
    <w:tmpl w:val="6ED093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7115A"/>
    <w:multiLevelType w:val="multilevel"/>
    <w:tmpl w:val="A79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873C9C"/>
    <w:multiLevelType w:val="hybridMultilevel"/>
    <w:tmpl w:val="863C366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639CB"/>
    <w:multiLevelType w:val="hybridMultilevel"/>
    <w:tmpl w:val="24DA0570"/>
    <w:lvl w:ilvl="0" w:tplc="8FEE2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7EB1"/>
    <w:multiLevelType w:val="multilevel"/>
    <w:tmpl w:val="54A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25E4"/>
    <w:multiLevelType w:val="multilevel"/>
    <w:tmpl w:val="C90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71405B"/>
    <w:multiLevelType w:val="hybridMultilevel"/>
    <w:tmpl w:val="E69A6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36372"/>
    <w:multiLevelType w:val="hybridMultilevel"/>
    <w:tmpl w:val="66CAD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E4B3E"/>
    <w:multiLevelType w:val="multilevel"/>
    <w:tmpl w:val="AC5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90DD1"/>
    <w:multiLevelType w:val="hybridMultilevel"/>
    <w:tmpl w:val="27C899D0"/>
    <w:lvl w:ilvl="0" w:tplc="4836B6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8" w15:restartNumberingAfterBreak="0">
    <w:nsid w:val="4F3329A6"/>
    <w:multiLevelType w:val="hybridMultilevel"/>
    <w:tmpl w:val="212E50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283451E"/>
    <w:multiLevelType w:val="hybridMultilevel"/>
    <w:tmpl w:val="CB82F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C56B8"/>
    <w:multiLevelType w:val="hybridMultilevel"/>
    <w:tmpl w:val="4716A4B6"/>
    <w:lvl w:ilvl="0" w:tplc="86F86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BDB1802"/>
    <w:multiLevelType w:val="multilevel"/>
    <w:tmpl w:val="80D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88254C"/>
    <w:multiLevelType w:val="hybridMultilevel"/>
    <w:tmpl w:val="4656D36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4277B"/>
    <w:multiLevelType w:val="hybridMultilevel"/>
    <w:tmpl w:val="C332C8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55222"/>
    <w:multiLevelType w:val="multilevel"/>
    <w:tmpl w:val="4A8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E6646"/>
    <w:multiLevelType w:val="hybridMultilevel"/>
    <w:tmpl w:val="99BE7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B0317"/>
    <w:multiLevelType w:val="hybridMultilevel"/>
    <w:tmpl w:val="C09813E2"/>
    <w:lvl w:ilvl="0" w:tplc="246A5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D1362"/>
    <w:multiLevelType w:val="hybridMultilevel"/>
    <w:tmpl w:val="B15C846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246855"/>
    <w:multiLevelType w:val="hybridMultilevel"/>
    <w:tmpl w:val="C95678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D1834"/>
    <w:multiLevelType w:val="hybridMultilevel"/>
    <w:tmpl w:val="DB7236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31448">
    <w:abstractNumId w:val="0"/>
  </w:num>
  <w:num w:numId="2" w16cid:durableId="906770894">
    <w:abstractNumId w:val="4"/>
  </w:num>
  <w:num w:numId="3" w16cid:durableId="487675026">
    <w:abstractNumId w:val="41"/>
  </w:num>
  <w:num w:numId="4" w16cid:durableId="2034647633">
    <w:abstractNumId w:val="31"/>
  </w:num>
  <w:num w:numId="5" w16cid:durableId="2133202926">
    <w:abstractNumId w:val="12"/>
  </w:num>
  <w:num w:numId="6" w16cid:durableId="1809780986">
    <w:abstractNumId w:val="10"/>
  </w:num>
  <w:num w:numId="7" w16cid:durableId="753091254">
    <w:abstractNumId w:val="42"/>
  </w:num>
  <w:num w:numId="8" w16cid:durableId="741412630">
    <w:abstractNumId w:val="24"/>
  </w:num>
  <w:num w:numId="9" w16cid:durableId="156265783">
    <w:abstractNumId w:val="21"/>
  </w:num>
  <w:num w:numId="10" w16cid:durableId="2025128667">
    <w:abstractNumId w:val="25"/>
  </w:num>
  <w:num w:numId="11" w16cid:durableId="1380788414">
    <w:abstractNumId w:val="18"/>
  </w:num>
  <w:num w:numId="12" w16cid:durableId="548499656">
    <w:abstractNumId w:val="7"/>
  </w:num>
  <w:num w:numId="13" w16cid:durableId="833841230">
    <w:abstractNumId w:val="38"/>
  </w:num>
  <w:num w:numId="14" w16cid:durableId="1021736843">
    <w:abstractNumId w:val="40"/>
  </w:num>
  <w:num w:numId="15" w16cid:durableId="705518804">
    <w:abstractNumId w:val="11"/>
  </w:num>
  <w:num w:numId="16" w16cid:durableId="1024751583">
    <w:abstractNumId w:val="44"/>
  </w:num>
  <w:num w:numId="17" w16cid:durableId="877620773">
    <w:abstractNumId w:val="6"/>
  </w:num>
  <w:num w:numId="18" w16cid:durableId="1772358599">
    <w:abstractNumId w:val="32"/>
  </w:num>
  <w:num w:numId="19" w16cid:durableId="14776518">
    <w:abstractNumId w:val="15"/>
  </w:num>
  <w:num w:numId="20" w16cid:durableId="595675288">
    <w:abstractNumId w:val="36"/>
  </w:num>
  <w:num w:numId="21" w16cid:durableId="785078466">
    <w:abstractNumId w:val="5"/>
  </w:num>
  <w:num w:numId="22" w16cid:durableId="1791245059">
    <w:abstractNumId w:val="34"/>
  </w:num>
  <w:num w:numId="23" w16cid:durableId="1254827008">
    <w:abstractNumId w:val="13"/>
  </w:num>
  <w:num w:numId="24" w16cid:durableId="1248540985">
    <w:abstractNumId w:val="2"/>
  </w:num>
  <w:num w:numId="25" w16cid:durableId="1177768562">
    <w:abstractNumId w:val="29"/>
  </w:num>
  <w:num w:numId="26" w16cid:durableId="1916626519">
    <w:abstractNumId w:val="27"/>
  </w:num>
  <w:num w:numId="27" w16cid:durableId="1417478502">
    <w:abstractNumId w:val="3"/>
  </w:num>
  <w:num w:numId="28" w16cid:durableId="1466850621">
    <w:abstractNumId w:val="23"/>
  </w:num>
  <w:num w:numId="29" w16cid:durableId="822543465">
    <w:abstractNumId w:val="17"/>
  </w:num>
  <w:num w:numId="30" w16cid:durableId="1326666347">
    <w:abstractNumId w:val="35"/>
  </w:num>
  <w:num w:numId="31" w16cid:durableId="1786845243">
    <w:abstractNumId w:val="22"/>
  </w:num>
  <w:num w:numId="32" w16cid:durableId="25983267">
    <w:abstractNumId w:val="1"/>
  </w:num>
  <w:num w:numId="33" w16cid:durableId="711416463">
    <w:abstractNumId w:val="43"/>
  </w:num>
  <w:num w:numId="34" w16cid:durableId="1620337311">
    <w:abstractNumId w:val="9"/>
  </w:num>
  <w:num w:numId="35" w16cid:durableId="1339117438">
    <w:abstractNumId w:val="49"/>
  </w:num>
  <w:num w:numId="36" w16cid:durableId="1944729142">
    <w:abstractNumId w:val="48"/>
  </w:num>
  <w:num w:numId="37" w16cid:durableId="2053309524">
    <w:abstractNumId w:val="16"/>
  </w:num>
  <w:num w:numId="38" w16cid:durableId="756907063">
    <w:abstractNumId w:val="26"/>
  </w:num>
  <w:num w:numId="39" w16cid:durableId="160049009">
    <w:abstractNumId w:val="30"/>
  </w:num>
  <w:num w:numId="40" w16cid:durableId="1846282327">
    <w:abstractNumId w:val="46"/>
  </w:num>
  <w:num w:numId="41" w16cid:durableId="775490868">
    <w:abstractNumId w:val="33"/>
  </w:num>
  <w:num w:numId="42" w16cid:durableId="1105034593">
    <w:abstractNumId w:val="19"/>
  </w:num>
  <w:num w:numId="43" w16cid:durableId="787511774">
    <w:abstractNumId w:val="20"/>
  </w:num>
  <w:num w:numId="44" w16cid:durableId="100730714">
    <w:abstractNumId w:val="39"/>
  </w:num>
  <w:num w:numId="45" w16cid:durableId="480345822">
    <w:abstractNumId w:val="28"/>
  </w:num>
  <w:num w:numId="46" w16cid:durableId="822239130">
    <w:abstractNumId w:val="45"/>
  </w:num>
  <w:num w:numId="47" w16cid:durableId="1993099906">
    <w:abstractNumId w:val="8"/>
  </w:num>
  <w:num w:numId="48" w16cid:durableId="187256133">
    <w:abstractNumId w:val="37"/>
  </w:num>
  <w:num w:numId="49" w16cid:durableId="2019430689">
    <w:abstractNumId w:val="14"/>
  </w:num>
  <w:num w:numId="50" w16cid:durableId="1683825135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7D"/>
    <w:rsid w:val="0000338C"/>
    <w:rsid w:val="000058ED"/>
    <w:rsid w:val="00024B20"/>
    <w:rsid w:val="00027234"/>
    <w:rsid w:val="00027BFA"/>
    <w:rsid w:val="00032ADC"/>
    <w:rsid w:val="00033395"/>
    <w:rsid w:val="00047B49"/>
    <w:rsid w:val="000639CC"/>
    <w:rsid w:val="00064B7B"/>
    <w:rsid w:val="00074D1C"/>
    <w:rsid w:val="000B5D53"/>
    <w:rsid w:val="000C3BE9"/>
    <w:rsid w:val="000C5385"/>
    <w:rsid w:val="000C7201"/>
    <w:rsid w:val="000C7E8C"/>
    <w:rsid w:val="000C7FC2"/>
    <w:rsid w:val="000F4350"/>
    <w:rsid w:val="0010479F"/>
    <w:rsid w:val="0011468A"/>
    <w:rsid w:val="00117BC3"/>
    <w:rsid w:val="0014405D"/>
    <w:rsid w:val="001539BD"/>
    <w:rsid w:val="001640D3"/>
    <w:rsid w:val="001703FE"/>
    <w:rsid w:val="00174410"/>
    <w:rsid w:val="00195851"/>
    <w:rsid w:val="001B5CF2"/>
    <w:rsid w:val="001C40CB"/>
    <w:rsid w:val="001D363D"/>
    <w:rsid w:val="00201A87"/>
    <w:rsid w:val="00206450"/>
    <w:rsid w:val="0022111F"/>
    <w:rsid w:val="002243A3"/>
    <w:rsid w:val="00230C8C"/>
    <w:rsid w:val="0027276B"/>
    <w:rsid w:val="00280B6F"/>
    <w:rsid w:val="0029162F"/>
    <w:rsid w:val="002E2CF2"/>
    <w:rsid w:val="002E66D7"/>
    <w:rsid w:val="0030309C"/>
    <w:rsid w:val="00311193"/>
    <w:rsid w:val="0031154F"/>
    <w:rsid w:val="00313BCB"/>
    <w:rsid w:val="00356779"/>
    <w:rsid w:val="003606BB"/>
    <w:rsid w:val="00371133"/>
    <w:rsid w:val="003804DC"/>
    <w:rsid w:val="003A2161"/>
    <w:rsid w:val="003A34B9"/>
    <w:rsid w:val="003B7DD9"/>
    <w:rsid w:val="003C19EE"/>
    <w:rsid w:val="003E10EB"/>
    <w:rsid w:val="003F2F1A"/>
    <w:rsid w:val="00420D16"/>
    <w:rsid w:val="00434F82"/>
    <w:rsid w:val="00437D93"/>
    <w:rsid w:val="0045661C"/>
    <w:rsid w:val="00457FC4"/>
    <w:rsid w:val="00472F76"/>
    <w:rsid w:val="0047520D"/>
    <w:rsid w:val="00483C33"/>
    <w:rsid w:val="00495CB4"/>
    <w:rsid w:val="00496C44"/>
    <w:rsid w:val="004E5055"/>
    <w:rsid w:val="004F4BAA"/>
    <w:rsid w:val="00531FDA"/>
    <w:rsid w:val="0054267A"/>
    <w:rsid w:val="00542E6F"/>
    <w:rsid w:val="005A4A3F"/>
    <w:rsid w:val="005B7196"/>
    <w:rsid w:val="005C78B6"/>
    <w:rsid w:val="005E3B51"/>
    <w:rsid w:val="005E48EA"/>
    <w:rsid w:val="00605ACB"/>
    <w:rsid w:val="0060724A"/>
    <w:rsid w:val="00612226"/>
    <w:rsid w:val="0062540C"/>
    <w:rsid w:val="006739FF"/>
    <w:rsid w:val="00683285"/>
    <w:rsid w:val="006A2424"/>
    <w:rsid w:val="006B426D"/>
    <w:rsid w:val="006B4E4A"/>
    <w:rsid w:val="006D657D"/>
    <w:rsid w:val="006D6722"/>
    <w:rsid w:val="006F36F8"/>
    <w:rsid w:val="006F75CF"/>
    <w:rsid w:val="00727D63"/>
    <w:rsid w:val="0073191E"/>
    <w:rsid w:val="0074536F"/>
    <w:rsid w:val="00753CB4"/>
    <w:rsid w:val="00760947"/>
    <w:rsid w:val="007632A7"/>
    <w:rsid w:val="007727E6"/>
    <w:rsid w:val="007801EA"/>
    <w:rsid w:val="007A77BC"/>
    <w:rsid w:val="007B7F64"/>
    <w:rsid w:val="007C7C4F"/>
    <w:rsid w:val="007E1B74"/>
    <w:rsid w:val="007F22D2"/>
    <w:rsid w:val="00812022"/>
    <w:rsid w:val="008217E2"/>
    <w:rsid w:val="00830601"/>
    <w:rsid w:val="008555EF"/>
    <w:rsid w:val="008A7F8E"/>
    <w:rsid w:val="008B1667"/>
    <w:rsid w:val="008E5DF6"/>
    <w:rsid w:val="008F78F1"/>
    <w:rsid w:val="00904F6D"/>
    <w:rsid w:val="00921651"/>
    <w:rsid w:val="00947636"/>
    <w:rsid w:val="00967360"/>
    <w:rsid w:val="00983543"/>
    <w:rsid w:val="009939B4"/>
    <w:rsid w:val="009A1AA3"/>
    <w:rsid w:val="009A5B5D"/>
    <w:rsid w:val="009B4EF3"/>
    <w:rsid w:val="009C11A6"/>
    <w:rsid w:val="009E40DA"/>
    <w:rsid w:val="00A0715C"/>
    <w:rsid w:val="00A139D0"/>
    <w:rsid w:val="00A3260C"/>
    <w:rsid w:val="00A35FD3"/>
    <w:rsid w:val="00A55C24"/>
    <w:rsid w:val="00A70BCA"/>
    <w:rsid w:val="00A71532"/>
    <w:rsid w:val="00A763CB"/>
    <w:rsid w:val="00A80D05"/>
    <w:rsid w:val="00AB3675"/>
    <w:rsid w:val="00AC7BC5"/>
    <w:rsid w:val="00AF69EA"/>
    <w:rsid w:val="00B03908"/>
    <w:rsid w:val="00B06142"/>
    <w:rsid w:val="00B121DC"/>
    <w:rsid w:val="00B14070"/>
    <w:rsid w:val="00B17548"/>
    <w:rsid w:val="00B73277"/>
    <w:rsid w:val="00B77A86"/>
    <w:rsid w:val="00B91009"/>
    <w:rsid w:val="00BA7BA5"/>
    <w:rsid w:val="00BB0598"/>
    <w:rsid w:val="00BB1B52"/>
    <w:rsid w:val="00BC768D"/>
    <w:rsid w:val="00BE400E"/>
    <w:rsid w:val="00BE7757"/>
    <w:rsid w:val="00C10165"/>
    <w:rsid w:val="00C15A3A"/>
    <w:rsid w:val="00C164B8"/>
    <w:rsid w:val="00C20FE8"/>
    <w:rsid w:val="00C23806"/>
    <w:rsid w:val="00C257FC"/>
    <w:rsid w:val="00C46D72"/>
    <w:rsid w:val="00C479A0"/>
    <w:rsid w:val="00C51CE7"/>
    <w:rsid w:val="00C635DE"/>
    <w:rsid w:val="00C71063"/>
    <w:rsid w:val="00C771FD"/>
    <w:rsid w:val="00C77D13"/>
    <w:rsid w:val="00C8584F"/>
    <w:rsid w:val="00C85D1C"/>
    <w:rsid w:val="00CC2607"/>
    <w:rsid w:val="00CF347E"/>
    <w:rsid w:val="00D07AB2"/>
    <w:rsid w:val="00D07E69"/>
    <w:rsid w:val="00D11F91"/>
    <w:rsid w:val="00D16938"/>
    <w:rsid w:val="00D17B73"/>
    <w:rsid w:val="00D23189"/>
    <w:rsid w:val="00D43B00"/>
    <w:rsid w:val="00D51F5E"/>
    <w:rsid w:val="00D53035"/>
    <w:rsid w:val="00D67C9F"/>
    <w:rsid w:val="00D72A44"/>
    <w:rsid w:val="00D73641"/>
    <w:rsid w:val="00D937D7"/>
    <w:rsid w:val="00D95EAD"/>
    <w:rsid w:val="00DD5D80"/>
    <w:rsid w:val="00DF5FF8"/>
    <w:rsid w:val="00E05681"/>
    <w:rsid w:val="00E101EA"/>
    <w:rsid w:val="00E178BA"/>
    <w:rsid w:val="00E3219E"/>
    <w:rsid w:val="00E33F78"/>
    <w:rsid w:val="00E5615E"/>
    <w:rsid w:val="00E63742"/>
    <w:rsid w:val="00E80176"/>
    <w:rsid w:val="00E81F28"/>
    <w:rsid w:val="00E83753"/>
    <w:rsid w:val="00E9537D"/>
    <w:rsid w:val="00EB2C37"/>
    <w:rsid w:val="00EB3F49"/>
    <w:rsid w:val="00EC5969"/>
    <w:rsid w:val="00EE3079"/>
    <w:rsid w:val="00EE6877"/>
    <w:rsid w:val="00EF47FB"/>
    <w:rsid w:val="00EF7807"/>
    <w:rsid w:val="00F1568B"/>
    <w:rsid w:val="00F40EEB"/>
    <w:rsid w:val="00F422D9"/>
    <w:rsid w:val="00F445A3"/>
    <w:rsid w:val="00F5492B"/>
    <w:rsid w:val="00F55BB1"/>
    <w:rsid w:val="00F62C04"/>
    <w:rsid w:val="00F829A6"/>
    <w:rsid w:val="00F92DDB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255E4"/>
  <w15:docId w15:val="{88E52643-6331-4A70-A89D-5D8F68B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5969"/>
    <w:pPr>
      <w:tabs>
        <w:tab w:val="left" w:pos="1701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5E48EA"/>
    <w:pPr>
      <w:keepNext/>
      <w:keepLines/>
      <w:spacing w:before="240"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5E48EA"/>
    <w:pPr>
      <w:keepNext/>
      <w:keepLines/>
      <w:spacing w:before="240" w:after="24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5661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5661C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5661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E5DF6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semiHidden/>
    <w:rsid w:val="00313BCB"/>
    <w:pPr>
      <w:tabs>
        <w:tab w:val="clear" w:pos="1701"/>
        <w:tab w:val="left" w:pos="3969"/>
      </w:tabs>
      <w:spacing w:line="256" w:lineRule="exact"/>
      <w:jc w:val="right"/>
    </w:pPr>
    <w:rPr>
      <w:sz w:val="22"/>
    </w:rPr>
  </w:style>
  <w:style w:type="paragraph" w:styleId="Leipteksti">
    <w:name w:val="Body Text"/>
    <w:basedOn w:val="Normaali"/>
    <w:link w:val="LeiptekstiChar"/>
    <w:uiPriority w:val="1"/>
    <w:qFormat/>
    <w:rsid w:val="000C7201"/>
    <w:pPr>
      <w:spacing w:line="288" w:lineRule="exact"/>
    </w:pPr>
  </w:style>
  <w:style w:type="character" w:customStyle="1" w:styleId="LeiptekstiChar">
    <w:name w:val="Leipäteksti Char"/>
    <w:basedOn w:val="Kappaleenoletusfontti"/>
    <w:link w:val="Leipteksti"/>
    <w:uiPriority w:val="1"/>
    <w:rsid w:val="000C7201"/>
    <w:rPr>
      <w:sz w:val="20"/>
    </w:rPr>
  </w:style>
  <w:style w:type="character" w:customStyle="1" w:styleId="YltunnisteChar">
    <w:name w:val="Ylätunniste Char"/>
    <w:basedOn w:val="Kappaleenoletusfontti"/>
    <w:link w:val="Yltunniste"/>
    <w:semiHidden/>
    <w:rsid w:val="00313BCB"/>
  </w:style>
  <w:style w:type="paragraph" w:styleId="Alatunniste">
    <w:name w:val="footer"/>
    <w:basedOn w:val="Normaali"/>
    <w:link w:val="AlatunnisteChar"/>
    <w:uiPriority w:val="99"/>
    <w:semiHidden/>
    <w:rsid w:val="00EC5969"/>
    <w:pPr>
      <w:tabs>
        <w:tab w:val="clear" w:pos="1701"/>
      </w:tabs>
      <w:ind w:left="-284" w:right="-284"/>
      <w:jc w:val="center"/>
    </w:pPr>
    <w:rPr>
      <w:noProof/>
      <w:color w:val="0077BF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C5969"/>
    <w:rPr>
      <w:noProof/>
      <w:color w:val="0077BF"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683285"/>
    <w:pPr>
      <w:spacing w:before="288" w:after="288"/>
      <w:contextualSpacing/>
      <w:outlineLvl w:val="0"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83285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basedOn w:val="Kappaleenoletusfontti"/>
    <w:link w:val="Otsikko2"/>
    <w:rsid w:val="008E5DF6"/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D70A1"/>
    <w:pPr>
      <w:numPr>
        <w:ilvl w:val="1"/>
      </w:numPr>
      <w:spacing w:before="288" w:after="288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D70A1"/>
    <w:rPr>
      <w:rFonts w:asciiTheme="majorHAnsi" w:eastAsiaTheme="majorEastAsia" w:hAnsiTheme="majorHAnsi" w:cstheme="majorHAnsi"/>
      <w:b/>
      <w:iCs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C85D1C"/>
    <w:pPr>
      <w:numPr>
        <w:numId w:val="1"/>
      </w:numPr>
      <w:ind w:left="284" w:hanging="284"/>
      <w:contextualSpacing/>
    </w:pPr>
  </w:style>
  <w:style w:type="paragraph" w:styleId="Eivli">
    <w:name w:val="No Spacing"/>
    <w:uiPriority w:val="1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8E5DF6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559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B426D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B426D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B426D"/>
    <w:rPr>
      <w:rFonts w:asciiTheme="majorHAnsi" w:eastAsiaTheme="majorEastAsia" w:hAnsiTheme="majorHAnsi" w:cstheme="majorBidi"/>
      <w:b/>
      <w:iCs/>
      <w:sz w:val="20"/>
      <w:szCs w:val="21"/>
    </w:rPr>
  </w:style>
  <w:style w:type="character" w:styleId="Voimakas">
    <w:name w:val="Strong"/>
    <w:basedOn w:val="Kappaleenoletusfontti"/>
    <w:uiPriority w:val="22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Tiedot">
    <w:name w:val="Tiedot"/>
    <w:basedOn w:val="Normaali"/>
    <w:rsid w:val="00F1568B"/>
    <w:rPr>
      <w:sz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537D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3A2161"/>
    <w:pPr>
      <w:tabs>
        <w:tab w:val="clear" w:pos="1701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normaltextrun">
    <w:name w:val="normaltextrun"/>
    <w:basedOn w:val="Kappaleenoletusfontti"/>
    <w:rsid w:val="003A2161"/>
  </w:style>
  <w:style w:type="character" w:customStyle="1" w:styleId="eop">
    <w:name w:val="eop"/>
    <w:basedOn w:val="Kappaleenoletusfontti"/>
    <w:rsid w:val="003A2161"/>
  </w:style>
  <w:style w:type="character" w:styleId="AvattuHyperlinkki">
    <w:name w:val="FollowedHyperlink"/>
    <w:basedOn w:val="Kappaleenoletusfontti"/>
    <w:uiPriority w:val="99"/>
    <w:semiHidden/>
    <w:unhideWhenUsed/>
    <w:rsid w:val="00DD5D80"/>
    <w:rPr>
      <w:color w:val="594A8C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62C0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62C0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62C0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62C0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62C04"/>
    <w:rPr>
      <w:b/>
      <w:bCs/>
      <w:sz w:val="20"/>
      <w:szCs w:val="20"/>
    </w:rPr>
  </w:style>
  <w:style w:type="paragraph" w:customStyle="1" w:styleId="Default">
    <w:name w:val="Default"/>
    <w:rsid w:val="00B7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uutos">
    <w:name w:val="Revision"/>
    <w:hidden/>
    <w:uiPriority w:val="99"/>
    <w:semiHidden/>
    <w:rsid w:val="000B5D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ka.fi/en/about-us/what-we-do/societal-impact/competence-cluste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39975\Downloads\AKA_kirje_FI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959240C7443E9A439A516904CBF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4CD4EC-760A-403A-BA0E-6E923562EEDD}"/>
      </w:docPartPr>
      <w:docPartBody>
        <w:p w:rsidR="005716F6" w:rsidRDefault="005716F6">
          <w:pPr>
            <w:pStyle w:val="F44959240C7443E9A439A516904CBFC1"/>
          </w:pPr>
          <w:r w:rsidRPr="00812022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F6"/>
    <w:rsid w:val="005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F44959240C7443E9A439A516904CBFC1">
    <w:name w:val="F44959240C7443E9A439A516904CB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uomenAkatemia2020">
      <a:dk1>
        <a:sysClr val="windowText" lastClr="000000"/>
      </a:dk1>
      <a:lt1>
        <a:sysClr val="window" lastClr="FFFFFF"/>
      </a:lt1>
      <a:dk2>
        <a:srgbClr val="0077BF"/>
      </a:dk2>
      <a:lt2>
        <a:srgbClr val="9D9D9C"/>
      </a:lt2>
      <a:accent1>
        <a:srgbClr val="005A9C"/>
      </a:accent1>
      <a:accent2>
        <a:srgbClr val="4F9D2F"/>
      </a:accent2>
      <a:accent3>
        <a:srgbClr val="BEC946"/>
      </a:accent3>
      <a:accent4>
        <a:srgbClr val="50AADC"/>
      </a:accent4>
      <a:accent5>
        <a:srgbClr val="DA8E2E"/>
      </a:accent5>
      <a:accent6>
        <a:srgbClr val="A63B74"/>
      </a:accent6>
      <a:hlink>
        <a:srgbClr val="005597"/>
      </a:hlink>
      <a:folHlink>
        <a:srgbClr val="594A8C"/>
      </a:folHlink>
    </a:clrScheme>
    <a:fontScheme name="Avenir Next LT Pro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19C00FAA844F4BAE101CD7A98D2166" ma:contentTypeVersion="3" ma:contentTypeDescription="Luo uusi asiakirja." ma:contentTypeScope="" ma:versionID="6d0b3f66ca709cc8ea39a5b565f1ba46">
  <xsd:schema xmlns:xsd="http://www.w3.org/2001/XMLSchema" xmlns:xs="http://www.w3.org/2001/XMLSchema" xmlns:p="http://schemas.microsoft.com/office/2006/metadata/properties" xmlns:ns2="9ab0d7d3-8c32-4703-8e98-506e4436985e" targetNamespace="http://schemas.microsoft.com/office/2006/metadata/properties" ma:root="true" ma:fieldsID="d471531bf41684a0f946552055637a76" ns2:_="">
    <xsd:import namespace="9ab0d7d3-8c32-4703-8e98-506e44369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d7d3-8c32-4703-8e98-506e4436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0d7d3-8c32-4703-8e98-506e4436985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16C24-BC97-4A29-AF27-7B03C36B90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84AC2F-C587-41EE-8E9C-D8BD3BA99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D495E-3325-4841-8C0C-79077B41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0d7d3-8c32-4703-8e98-506e4436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DF5576-7F63-46E3-9802-B3A5668637F7}">
  <ds:schemaRefs>
    <ds:schemaRef ds:uri="http://schemas.microsoft.com/office/2006/metadata/properties"/>
    <ds:schemaRef ds:uri="http://schemas.microsoft.com/office/infopath/2007/PartnerControls"/>
    <ds:schemaRef ds:uri="9ab0d7d3-8c32-4703-8e98-506e443698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AKA_kirje_FI_2023.dotx</Template>
  <TotalTime>82</TotalTime>
  <Pages>1</Pages>
  <Words>184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Leino Mari (SA)</dc:creator>
  <cp:lastModifiedBy>Leino Mari (SA)</cp:lastModifiedBy>
  <cp:revision>4</cp:revision>
  <cp:lastPrinted>2023-11-02T11:40:00Z</cp:lastPrinted>
  <dcterms:created xsi:type="dcterms:W3CDTF">2024-01-29T08:29:00Z</dcterms:created>
  <dcterms:modified xsi:type="dcterms:W3CDTF">2024-01-29T09:58:00Z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0x0101007919C00FAA844F4BAE101CD7A98D2166</vt:lpwstr>
  </property>
</Properties>
</file>